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B52996" w:rsidRPr="00B52996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B52996" w:rsidRPr="00B52996">
        <w:rPr>
          <w:rFonts w:ascii="Times New Roman" w:hAnsi="Times New Roman"/>
          <w:b/>
        </w:rPr>
        <w:t>SS/15/2017/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B52996" w:rsidRPr="00B5299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52996" w:rsidRPr="00B52996">
        <w:rPr>
          <w:sz w:val="22"/>
          <w:szCs w:val="22"/>
        </w:rPr>
        <w:t xml:space="preserve">Instytut Ceramiki i Materiałów Budowlanych </w:t>
      </w:r>
    </w:p>
    <w:p w:rsidR="006676AE" w:rsidRPr="00E24546" w:rsidRDefault="00B52996" w:rsidP="00E24546">
      <w:pPr>
        <w:pStyle w:val="Tekstpodstawowy"/>
        <w:spacing w:after="0"/>
        <w:ind w:left="4111"/>
        <w:rPr>
          <w:sz w:val="22"/>
          <w:szCs w:val="22"/>
        </w:rPr>
      </w:pPr>
      <w:r w:rsidRPr="00B52996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52996" w:rsidRPr="00B52996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B52996" w:rsidRPr="00B52996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B52996" w:rsidRPr="00B52996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B52996" w:rsidRPr="00B52996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B52996" w:rsidRPr="00B52996">
        <w:rPr>
          <w:rFonts w:ascii="Times New Roman" w:hAnsi="Times New Roman"/>
          <w:sz w:val="21"/>
          <w:szCs w:val="21"/>
        </w:rPr>
        <w:t>(t.j. Dz. U. z 2017 r. poz. 1579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B52996" w:rsidRPr="00B52996">
        <w:rPr>
          <w:rFonts w:ascii="Times New Roman" w:hAnsi="Times New Roman"/>
          <w:b/>
          <w:sz w:val="24"/>
          <w:szCs w:val="24"/>
        </w:rPr>
        <w:t>Dostawa 200 ton skalenia potasowo-sodowego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AE" w:rsidRDefault="003F4BAE" w:rsidP="0038231F">
      <w:pPr>
        <w:spacing w:after="0" w:line="240" w:lineRule="auto"/>
      </w:pPr>
      <w:r>
        <w:separator/>
      </w:r>
    </w:p>
  </w:endnote>
  <w:endnote w:type="continuationSeparator" w:id="0">
    <w:p w:rsidR="003F4BAE" w:rsidRDefault="003F4B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96" w:rsidRDefault="00B529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4694E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4694E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96" w:rsidRDefault="00B529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AE" w:rsidRDefault="003F4BAE" w:rsidP="0038231F">
      <w:pPr>
        <w:spacing w:after="0" w:line="240" w:lineRule="auto"/>
      </w:pPr>
      <w:r>
        <w:separator/>
      </w:r>
    </w:p>
  </w:footnote>
  <w:footnote w:type="continuationSeparator" w:id="0">
    <w:p w:rsidR="003F4BAE" w:rsidRDefault="003F4B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96" w:rsidRDefault="00B529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96" w:rsidRDefault="00B529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96" w:rsidRDefault="00B529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4A"/>
    <w:rsid w:val="00023477"/>
    <w:rsid w:val="000247FF"/>
    <w:rsid w:val="00025C8D"/>
    <w:rsid w:val="000303EE"/>
    <w:rsid w:val="0004694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4BAE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85A4A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2996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64C835-92CD-427F-9D92-B749C5FC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3FC31-F459-4FD2-8F68-1EA3B6DD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2017-12-28T06:58:00Z</dcterms:created>
  <dcterms:modified xsi:type="dcterms:W3CDTF">2017-12-28T06:58:00Z</dcterms:modified>
</cp:coreProperties>
</file>