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00C99" w:rsidRPr="00F00C99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00C99" w:rsidRPr="00F00C99">
        <w:rPr>
          <w:rFonts w:ascii="Times New Roman" w:hAnsi="Times New Roman"/>
          <w:b/>
        </w:rPr>
        <w:t>SS/16/2016/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F00C99" w:rsidRPr="00F00C99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00C99" w:rsidRPr="00F00C99">
        <w:rPr>
          <w:sz w:val="22"/>
          <w:szCs w:val="22"/>
        </w:rPr>
        <w:t xml:space="preserve">Instytut Ceramiki i Materiałów Budowlanych </w:t>
      </w:r>
    </w:p>
    <w:p w:rsidR="006676AE" w:rsidRPr="00E24546" w:rsidRDefault="00F00C99" w:rsidP="00E24546">
      <w:pPr>
        <w:pStyle w:val="Tekstpodstawowy"/>
        <w:spacing w:after="0"/>
        <w:ind w:left="4111"/>
        <w:rPr>
          <w:sz w:val="22"/>
          <w:szCs w:val="22"/>
        </w:rPr>
      </w:pPr>
      <w:r w:rsidRPr="00F00C99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00C99" w:rsidRPr="00F00C99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F00C99" w:rsidRPr="00F00C99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00C99" w:rsidRPr="00F00C99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F00C99" w:rsidRPr="00F00C99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F00C99" w:rsidRPr="00F00C99">
        <w:rPr>
          <w:rFonts w:ascii="Times New Roman" w:hAnsi="Times New Roman"/>
          <w:sz w:val="21"/>
          <w:szCs w:val="21"/>
        </w:rPr>
        <w:t>(Dz. U. z 2015 r. poz. 2164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F00C99" w:rsidRPr="00F00C99">
        <w:rPr>
          <w:rFonts w:ascii="Times New Roman" w:hAnsi="Times New Roman"/>
          <w:b/>
          <w:sz w:val="24"/>
          <w:szCs w:val="24"/>
        </w:rPr>
        <w:t>Dostawa elektronicznych kart podarunkowych oraz papierowych bonów towarowych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>art. 24 ust 1 pkt 12-23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3B8" w:rsidRDefault="007573B8" w:rsidP="0038231F">
      <w:pPr>
        <w:spacing w:after="0" w:line="240" w:lineRule="auto"/>
      </w:pPr>
      <w:r>
        <w:separator/>
      </w:r>
    </w:p>
  </w:endnote>
  <w:endnote w:type="continuationSeparator" w:id="0">
    <w:p w:rsidR="007573B8" w:rsidRDefault="007573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99" w:rsidRDefault="00F00C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4556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4556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99" w:rsidRDefault="00F00C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3B8" w:rsidRDefault="007573B8" w:rsidP="0038231F">
      <w:pPr>
        <w:spacing w:after="0" w:line="240" w:lineRule="auto"/>
      </w:pPr>
      <w:r>
        <w:separator/>
      </w:r>
    </w:p>
  </w:footnote>
  <w:footnote w:type="continuationSeparator" w:id="0">
    <w:p w:rsidR="007573B8" w:rsidRDefault="007573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99" w:rsidRDefault="00F00C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99" w:rsidRDefault="00F00C9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99" w:rsidRDefault="00F00C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02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3B8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45564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46C02"/>
    <w:rsid w:val="00E60C28"/>
    <w:rsid w:val="00E64482"/>
    <w:rsid w:val="00E65685"/>
    <w:rsid w:val="00E73190"/>
    <w:rsid w:val="00E73CEB"/>
    <w:rsid w:val="00EB7CDE"/>
    <w:rsid w:val="00EE1FBF"/>
    <w:rsid w:val="00EF74CA"/>
    <w:rsid w:val="00F00C99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42B16D-D87D-400D-8980-337A1B14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A90C1-3C89-4403-82F9-898E0236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2016-07-26T10:32:00Z</cp:lastPrinted>
  <dcterms:created xsi:type="dcterms:W3CDTF">2016-11-03T13:35:00Z</dcterms:created>
  <dcterms:modified xsi:type="dcterms:W3CDTF">2016-11-03T13:35:00Z</dcterms:modified>
</cp:coreProperties>
</file>