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94EEC" w14:textId="6D2E4059" w:rsidR="005A35E8" w:rsidRPr="00177796" w:rsidRDefault="00562B7F" w:rsidP="005A35E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ab/>
        <w:t>Załącznik nr 1c do SIWZ</w:t>
      </w:r>
    </w:p>
    <w:p w14:paraId="027418FB" w14:textId="77777777" w:rsidR="00D016A9" w:rsidRDefault="00D016A9" w:rsidP="005A35E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A10AD5B" w14:textId="77777777" w:rsidR="005A35E8" w:rsidRPr="00177796" w:rsidRDefault="005A35E8" w:rsidP="005A35E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 xml:space="preserve">Szczegółowy opis przedmiotu zamówienia </w:t>
      </w:r>
    </w:p>
    <w:p w14:paraId="7CD759CA" w14:textId="05C4045F" w:rsidR="005A35E8" w:rsidRPr="00177796" w:rsidRDefault="005A35E8" w:rsidP="005A35E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Zadanie nr 3 - budynek Laboratoryjny przy ul. Kupieckiej 4</w:t>
      </w:r>
    </w:p>
    <w:p w14:paraId="6C9CA380" w14:textId="77777777" w:rsidR="005A35E8" w:rsidRPr="00177796" w:rsidRDefault="005A35E8">
      <w:pPr>
        <w:rPr>
          <w:rFonts w:ascii="Verdana" w:hAnsi="Verdana"/>
          <w:sz w:val="20"/>
          <w:szCs w:val="20"/>
        </w:rPr>
      </w:pPr>
    </w:p>
    <w:p w14:paraId="1A20A7B9" w14:textId="580F89BC" w:rsidR="00CD25C8" w:rsidRPr="00177796" w:rsidRDefault="00CD25C8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Przed przystąpieniem do realizacji zadania wyłoniony w trybie postępowania publicznego Wykonawca jest zobowiązany uzgodnić z użytkownikami poszczególnych pomieszczeń laboratoryjnych:</w:t>
      </w:r>
    </w:p>
    <w:p w14:paraId="6723D254" w14:textId="1AB447D3" w:rsidR="00CD25C8" w:rsidRPr="00177796" w:rsidRDefault="00B603EE" w:rsidP="00B603EE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CD25C8" w:rsidRPr="00177796">
        <w:rPr>
          <w:rFonts w:ascii="Verdana" w:hAnsi="Verdana"/>
          <w:sz w:val="20"/>
          <w:szCs w:val="20"/>
        </w:rPr>
        <w:t>rozmieszczenie punktów poboru mediów w dygestorium</w:t>
      </w:r>
      <w:r>
        <w:rPr>
          <w:rFonts w:ascii="Verdana" w:hAnsi="Verdana"/>
          <w:sz w:val="20"/>
          <w:szCs w:val="20"/>
        </w:rPr>
        <w:t>,</w:t>
      </w:r>
      <w:r w:rsidR="00CD25C8" w:rsidRPr="00177796">
        <w:rPr>
          <w:rFonts w:ascii="Verdana" w:hAnsi="Verdana"/>
          <w:sz w:val="20"/>
          <w:szCs w:val="20"/>
        </w:rPr>
        <w:t xml:space="preserve"> </w:t>
      </w:r>
    </w:p>
    <w:p w14:paraId="546559E5" w14:textId="3EAB30DB" w:rsidR="00CD25C8" w:rsidRPr="00177796" w:rsidRDefault="00B603EE" w:rsidP="00B603EE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CD25C8" w:rsidRPr="00177796">
        <w:rPr>
          <w:rFonts w:ascii="Verdana" w:hAnsi="Verdana"/>
          <w:sz w:val="20"/>
          <w:szCs w:val="20"/>
        </w:rPr>
        <w:t>ilość prawych i lewych modułów szafkowych z drzwiami skrzydłowymi</w:t>
      </w:r>
      <w:r>
        <w:rPr>
          <w:rFonts w:ascii="Verdana" w:hAnsi="Verdana"/>
          <w:sz w:val="20"/>
          <w:szCs w:val="20"/>
        </w:rPr>
        <w:t>,</w:t>
      </w:r>
    </w:p>
    <w:p w14:paraId="58FDB5B8" w14:textId="146F5C8A" w:rsidR="00CD25C8" w:rsidRPr="00177796" w:rsidRDefault="00B603EE" w:rsidP="00B603EE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CD25C8" w:rsidRPr="00177796">
        <w:rPr>
          <w:rFonts w:ascii="Verdana" w:hAnsi="Verdana"/>
          <w:sz w:val="20"/>
          <w:szCs w:val="20"/>
        </w:rPr>
        <w:t>Wykonawca przed przystąpieniem do realizacji zadania dokona niezbędnych pomiarów w pomieszczeniach laboratoryjnych</w:t>
      </w:r>
      <w:r>
        <w:rPr>
          <w:rFonts w:ascii="Verdana" w:hAnsi="Verdana"/>
          <w:sz w:val="20"/>
          <w:szCs w:val="20"/>
        </w:rPr>
        <w:t>.</w:t>
      </w:r>
    </w:p>
    <w:p w14:paraId="4910D711" w14:textId="32D5B4C9" w:rsidR="00CD25C8" w:rsidRPr="00177796" w:rsidRDefault="00CD25C8">
      <w:pPr>
        <w:rPr>
          <w:rFonts w:ascii="Verdana" w:hAnsi="Verdana"/>
          <w:b/>
          <w:bCs/>
          <w:sz w:val="20"/>
          <w:szCs w:val="20"/>
        </w:rPr>
      </w:pPr>
      <w:r w:rsidRPr="00177796">
        <w:rPr>
          <w:rFonts w:ascii="Verdana" w:hAnsi="Verdana"/>
          <w:b/>
          <w:bCs/>
          <w:sz w:val="20"/>
          <w:szCs w:val="20"/>
        </w:rPr>
        <w:t xml:space="preserve">1. </w:t>
      </w:r>
      <w:r w:rsidR="00413563" w:rsidRPr="00177796">
        <w:rPr>
          <w:rFonts w:ascii="Verdana" w:hAnsi="Verdana"/>
          <w:b/>
          <w:bCs/>
          <w:sz w:val="20"/>
          <w:szCs w:val="20"/>
        </w:rPr>
        <w:t>Dygestoria chemiczne</w:t>
      </w:r>
    </w:p>
    <w:p w14:paraId="699DF898" w14:textId="56BD7D3A" w:rsidR="00413563" w:rsidRPr="00177796" w:rsidRDefault="005A486F" w:rsidP="008E2408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E2408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 xml:space="preserve">dygestorium </w:t>
      </w:r>
      <w:r w:rsidRPr="00177796">
        <w:rPr>
          <w:rFonts w:ascii="Verdana" w:hAnsi="Verdana"/>
          <w:sz w:val="20"/>
          <w:szCs w:val="20"/>
        </w:rPr>
        <w:t xml:space="preserve">o wymiarach </w:t>
      </w:r>
      <w:r w:rsidR="00413563" w:rsidRPr="00177796">
        <w:rPr>
          <w:rFonts w:ascii="Verdana" w:hAnsi="Verdana"/>
          <w:sz w:val="20"/>
          <w:szCs w:val="20"/>
        </w:rPr>
        <w:t>1</w:t>
      </w:r>
      <w:r w:rsidRPr="00177796">
        <w:rPr>
          <w:rFonts w:ascii="Verdana" w:hAnsi="Verdana"/>
          <w:sz w:val="20"/>
          <w:szCs w:val="20"/>
        </w:rPr>
        <w:t>5</w:t>
      </w:r>
      <w:r w:rsidR="00413563" w:rsidRPr="00177796">
        <w:rPr>
          <w:rFonts w:ascii="Verdana" w:hAnsi="Verdana"/>
          <w:sz w:val="20"/>
          <w:szCs w:val="20"/>
        </w:rPr>
        <w:t>00 x 900 x</w:t>
      </w:r>
      <w:r w:rsidRPr="00177796">
        <w:rPr>
          <w:rFonts w:ascii="Verdana" w:hAnsi="Verdana"/>
          <w:sz w:val="20"/>
          <w:szCs w:val="20"/>
        </w:rPr>
        <w:t xml:space="preserve"> </w:t>
      </w:r>
      <w:r w:rsidR="00413563" w:rsidRPr="00177796">
        <w:rPr>
          <w:rFonts w:ascii="Verdana" w:hAnsi="Verdana"/>
          <w:sz w:val="20"/>
          <w:szCs w:val="20"/>
        </w:rPr>
        <w:t>24</w:t>
      </w:r>
      <w:r w:rsidRPr="00177796">
        <w:rPr>
          <w:rFonts w:ascii="Verdana" w:hAnsi="Verdana"/>
          <w:sz w:val="20"/>
          <w:szCs w:val="20"/>
        </w:rPr>
        <w:t>5</w:t>
      </w:r>
      <w:r w:rsidR="00413563" w:rsidRPr="00177796">
        <w:rPr>
          <w:rFonts w:ascii="Verdana" w:hAnsi="Verdana"/>
          <w:sz w:val="20"/>
          <w:szCs w:val="20"/>
        </w:rPr>
        <w:t xml:space="preserve">0mm </w:t>
      </w:r>
      <w:r w:rsidRPr="00177796">
        <w:rPr>
          <w:rFonts w:ascii="Verdana" w:hAnsi="Verdana"/>
          <w:sz w:val="20"/>
          <w:szCs w:val="20"/>
        </w:rPr>
        <w:t>oraz 1500 x 900 x 2200mm - wymiary zewnętrzne (szerokość x głębokość x wysokość)</w:t>
      </w:r>
      <w:r w:rsidR="008E2408">
        <w:rPr>
          <w:rFonts w:ascii="Verdana" w:hAnsi="Verdana"/>
          <w:sz w:val="20"/>
          <w:szCs w:val="20"/>
        </w:rPr>
        <w:t>,</w:t>
      </w:r>
    </w:p>
    <w:p w14:paraId="481EEFD5" w14:textId="635D5576" w:rsidR="005A486F" w:rsidRPr="00177796" w:rsidRDefault="008E2408" w:rsidP="008E2408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5A486F" w:rsidRPr="00177796">
        <w:rPr>
          <w:rFonts w:ascii="Verdana" w:hAnsi="Verdana"/>
          <w:sz w:val="20"/>
          <w:szCs w:val="20"/>
        </w:rPr>
        <w:t>blat na wysokości 900 mm</w:t>
      </w:r>
      <w:r>
        <w:rPr>
          <w:rFonts w:ascii="Verdana" w:hAnsi="Verdana"/>
          <w:sz w:val="20"/>
          <w:szCs w:val="20"/>
        </w:rPr>
        <w:t>,</w:t>
      </w:r>
    </w:p>
    <w:p w14:paraId="6C56D3BB" w14:textId="20C14ADD" w:rsidR="00413563" w:rsidRPr="00177796" w:rsidRDefault="005A486F" w:rsidP="008E2408">
      <w:pPr>
        <w:tabs>
          <w:tab w:val="left" w:pos="284"/>
        </w:tabs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E2408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zbudowane na profilach stalowych lub aluminiowych malowanych proszkowo chemoodporną powłoką poliestrową lub epoksydową</w:t>
      </w:r>
      <w:r w:rsidR="008E2408">
        <w:rPr>
          <w:rFonts w:ascii="Verdana" w:hAnsi="Verdana"/>
          <w:sz w:val="20"/>
          <w:szCs w:val="20"/>
        </w:rPr>
        <w:t>,</w:t>
      </w:r>
    </w:p>
    <w:p w14:paraId="5A059814" w14:textId="4702BC75" w:rsidR="00413563" w:rsidRPr="00177796" w:rsidRDefault="005A486F" w:rsidP="008E2408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E2408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 xml:space="preserve">blat z ceramiki litej technicznej (spiek ceramiczny o zamkniętej </w:t>
      </w:r>
      <w:r w:rsidR="008E2408">
        <w:rPr>
          <w:rFonts w:ascii="Verdana" w:hAnsi="Verdana"/>
          <w:sz w:val="20"/>
          <w:szCs w:val="20"/>
        </w:rPr>
        <w:t>strukturze cząsteczek) ze zinte</w:t>
      </w:r>
      <w:r w:rsidR="00413563" w:rsidRPr="00177796">
        <w:rPr>
          <w:rFonts w:ascii="Verdana" w:hAnsi="Verdana"/>
          <w:sz w:val="20"/>
          <w:szCs w:val="20"/>
        </w:rPr>
        <w:t>growanym podniesionym obrzeżem ceramicznym (blat samonośny, nie wymagający żadnych dodatkowych konstrukcji oraz płyt bazowych)</w:t>
      </w:r>
      <w:r w:rsidR="008E2408">
        <w:rPr>
          <w:rFonts w:ascii="Verdana" w:hAnsi="Verdana"/>
          <w:sz w:val="20"/>
          <w:szCs w:val="20"/>
        </w:rPr>
        <w:t>,</w:t>
      </w:r>
    </w:p>
    <w:p w14:paraId="23A82DE1" w14:textId="040D9A38" w:rsidR="00413563" w:rsidRPr="00177796" w:rsidRDefault="005A486F" w:rsidP="008E2408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E2408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boczne ściany zewnętrzne zamknięte blendami z płyt obust</w:t>
      </w:r>
      <w:r w:rsidR="008E2408">
        <w:rPr>
          <w:rFonts w:ascii="Verdana" w:hAnsi="Verdana"/>
          <w:sz w:val="20"/>
          <w:szCs w:val="20"/>
        </w:rPr>
        <w:t>ronnie laminowanych HPL z wykoń</w:t>
      </w:r>
      <w:r w:rsidR="00413563" w:rsidRPr="00177796">
        <w:rPr>
          <w:rFonts w:ascii="Verdana" w:hAnsi="Verdana"/>
          <w:sz w:val="20"/>
          <w:szCs w:val="20"/>
        </w:rPr>
        <w:t xml:space="preserve">czeniem w przedniej części profilami aluminiowymi malowanymi proszkowo lub z płyt z żywic fenolowych </w:t>
      </w:r>
      <w:r w:rsidR="008E2408">
        <w:rPr>
          <w:rFonts w:ascii="Verdana" w:hAnsi="Verdana"/>
          <w:sz w:val="20"/>
          <w:szCs w:val="20"/>
        </w:rPr>
        <w:t>HPL,</w:t>
      </w:r>
    </w:p>
    <w:p w14:paraId="05F4D8D3" w14:textId="40DB2557" w:rsidR="00413563" w:rsidRPr="00177796" w:rsidRDefault="008E2408" w:rsidP="008E2408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głębokość blatu roboczego min. 745 mm</w:t>
      </w:r>
      <w:r>
        <w:rPr>
          <w:rFonts w:ascii="Verdana" w:hAnsi="Verdana"/>
          <w:sz w:val="20"/>
          <w:szCs w:val="20"/>
        </w:rPr>
        <w:t>,</w:t>
      </w:r>
    </w:p>
    <w:p w14:paraId="1D2EC017" w14:textId="2A80AFCB" w:rsidR="00413563" w:rsidRPr="00177796" w:rsidRDefault="005A486F" w:rsidP="008E2408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E2408">
        <w:rPr>
          <w:rFonts w:ascii="Verdana" w:hAnsi="Verdana"/>
          <w:sz w:val="20"/>
          <w:szCs w:val="20"/>
        </w:rPr>
        <w:tab/>
      </w:r>
      <w:r w:rsidR="008540C1">
        <w:rPr>
          <w:rFonts w:ascii="Verdana" w:hAnsi="Verdana"/>
          <w:sz w:val="20"/>
          <w:szCs w:val="20"/>
        </w:rPr>
        <w:t>wyso</w:t>
      </w:r>
      <w:r w:rsidR="00413563" w:rsidRPr="00177796">
        <w:rPr>
          <w:rFonts w:ascii="Verdana" w:hAnsi="Verdana"/>
          <w:sz w:val="20"/>
          <w:szCs w:val="20"/>
        </w:rPr>
        <w:t xml:space="preserve">kość komory roboczej </w:t>
      </w:r>
      <w:r w:rsidRPr="00177796">
        <w:rPr>
          <w:rFonts w:ascii="Verdana" w:hAnsi="Verdana"/>
          <w:sz w:val="20"/>
          <w:szCs w:val="20"/>
        </w:rPr>
        <w:t>od 1000 do</w:t>
      </w:r>
      <w:r w:rsidR="00413563" w:rsidRPr="00177796">
        <w:rPr>
          <w:rFonts w:ascii="Verdana" w:hAnsi="Verdana"/>
          <w:sz w:val="20"/>
          <w:szCs w:val="20"/>
        </w:rPr>
        <w:t xml:space="preserve"> 1250 mm</w:t>
      </w:r>
      <w:r w:rsidR="008E2408">
        <w:rPr>
          <w:rFonts w:ascii="Verdana" w:hAnsi="Verdana"/>
          <w:sz w:val="20"/>
          <w:szCs w:val="20"/>
        </w:rPr>
        <w:t>,</w:t>
      </w:r>
    </w:p>
    <w:p w14:paraId="258BF6FE" w14:textId="457ECF12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2 pionowe okna przesuwne, system okna frontowego z zabezpieczeniem przed niekontrolowanym spadkiem okna</w:t>
      </w:r>
      <w:r w:rsidR="008540C1">
        <w:rPr>
          <w:rFonts w:ascii="Verdana" w:hAnsi="Verdana"/>
          <w:sz w:val="20"/>
          <w:szCs w:val="20"/>
        </w:rPr>
        <w:t>,</w:t>
      </w:r>
    </w:p>
    <w:p w14:paraId="058F3070" w14:textId="5915D698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okno górne ze szkła bezpiecznego laminowanego</w:t>
      </w:r>
      <w:r w:rsidR="008540C1">
        <w:rPr>
          <w:rFonts w:ascii="Verdana" w:hAnsi="Verdana"/>
          <w:sz w:val="20"/>
          <w:szCs w:val="20"/>
        </w:rPr>
        <w:t>,</w:t>
      </w:r>
    </w:p>
    <w:p w14:paraId="6141FB12" w14:textId="60A5234B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okno dolne z szybami przesuwanymi poprzecznie ze szkła bezpiecznego laminowanego, rama okna umożliwiająca uchwyt na całej długości</w:t>
      </w:r>
      <w:r w:rsidR="008540C1">
        <w:rPr>
          <w:rFonts w:ascii="Verdana" w:hAnsi="Verdana"/>
          <w:sz w:val="20"/>
          <w:szCs w:val="20"/>
        </w:rPr>
        <w:t>,</w:t>
      </w:r>
    </w:p>
    <w:p w14:paraId="6BE800C5" w14:textId="5A3E1D08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  <w:t>w</w:t>
      </w:r>
      <w:r w:rsidR="00413563" w:rsidRPr="00177796">
        <w:rPr>
          <w:rFonts w:ascii="Verdana" w:hAnsi="Verdana"/>
          <w:sz w:val="20"/>
          <w:szCs w:val="20"/>
        </w:rPr>
        <w:t>ymaga się zastosowania ramy okiennej wykonanej z aluminium malowanego proszkowo farbą epoksydową. Nie dopuszcza się wykonania ram o</w:t>
      </w:r>
      <w:r w:rsidR="008540C1">
        <w:rPr>
          <w:rFonts w:ascii="Verdana" w:hAnsi="Verdana"/>
          <w:sz w:val="20"/>
          <w:szCs w:val="20"/>
        </w:rPr>
        <w:t>kiennych z MDF,</w:t>
      </w:r>
    </w:p>
    <w:p w14:paraId="3E726D6B" w14:textId="5FFEEF6A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zainstalowana blokada zabezpieczająca przed niekontrolowanym podniesieniem okna dygestorium powyżej 500 mm ponad blat</w:t>
      </w:r>
      <w:r w:rsidR="008540C1">
        <w:rPr>
          <w:rFonts w:ascii="Verdana" w:hAnsi="Verdana"/>
          <w:sz w:val="20"/>
          <w:szCs w:val="20"/>
        </w:rPr>
        <w:t>,</w:t>
      </w:r>
    </w:p>
    <w:p w14:paraId="121E56D4" w14:textId="08FAA103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wentylowanie komory roboczej przez system podwójnej tylnej ściany</w:t>
      </w:r>
      <w:r w:rsidR="008540C1">
        <w:rPr>
          <w:rFonts w:ascii="Verdana" w:hAnsi="Verdana"/>
          <w:sz w:val="20"/>
          <w:szCs w:val="20"/>
        </w:rPr>
        <w:t>,</w:t>
      </w:r>
    </w:p>
    <w:p w14:paraId="30F5C255" w14:textId="2B161399" w:rsidR="00413563" w:rsidRPr="00177796" w:rsidRDefault="008540C1" w:rsidP="008540C1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proofErr w:type="spellStart"/>
      <w:r w:rsidR="00413563" w:rsidRPr="00177796">
        <w:rPr>
          <w:rFonts w:ascii="Verdana" w:hAnsi="Verdana"/>
          <w:sz w:val="20"/>
          <w:szCs w:val="20"/>
        </w:rPr>
        <w:t>zlewik</w:t>
      </w:r>
      <w:proofErr w:type="spellEnd"/>
      <w:r w:rsidR="00413563" w:rsidRPr="00177796">
        <w:rPr>
          <w:rFonts w:ascii="Verdana" w:hAnsi="Verdana"/>
          <w:sz w:val="20"/>
          <w:szCs w:val="20"/>
        </w:rPr>
        <w:t xml:space="preserve"> z litej ceramiki tec</w:t>
      </w:r>
      <w:r>
        <w:rPr>
          <w:rFonts w:ascii="Verdana" w:hAnsi="Verdana"/>
          <w:sz w:val="20"/>
          <w:szCs w:val="20"/>
        </w:rPr>
        <w:t>hnicznej 250x95x112mm z syfonem,</w:t>
      </w:r>
    </w:p>
    <w:p w14:paraId="5F2CFD03" w14:textId="4C3A7D87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 xml:space="preserve">glazurowany otwór w blacie pod </w:t>
      </w:r>
      <w:proofErr w:type="spellStart"/>
      <w:r w:rsidR="00413563" w:rsidRPr="00177796">
        <w:rPr>
          <w:rFonts w:ascii="Verdana" w:hAnsi="Verdana"/>
          <w:sz w:val="20"/>
          <w:szCs w:val="20"/>
        </w:rPr>
        <w:t>zlewik</w:t>
      </w:r>
      <w:proofErr w:type="spellEnd"/>
      <w:r w:rsidR="008540C1">
        <w:rPr>
          <w:rFonts w:ascii="Verdana" w:hAnsi="Verdana"/>
          <w:sz w:val="20"/>
          <w:szCs w:val="20"/>
        </w:rPr>
        <w:t>,</w:t>
      </w:r>
    </w:p>
    <w:p w14:paraId="5BF33687" w14:textId="520CB2F7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 xml:space="preserve">instalacja </w:t>
      </w:r>
      <w:proofErr w:type="spellStart"/>
      <w:r w:rsidRPr="00177796">
        <w:rPr>
          <w:rFonts w:ascii="Verdana" w:hAnsi="Verdana"/>
          <w:sz w:val="20"/>
          <w:szCs w:val="20"/>
        </w:rPr>
        <w:t>wod</w:t>
      </w:r>
      <w:proofErr w:type="spellEnd"/>
      <w:r w:rsidRPr="00177796">
        <w:rPr>
          <w:rFonts w:ascii="Verdana" w:hAnsi="Verdana"/>
          <w:sz w:val="20"/>
          <w:szCs w:val="20"/>
        </w:rPr>
        <w:t xml:space="preserve"> - </w:t>
      </w:r>
      <w:proofErr w:type="spellStart"/>
      <w:r w:rsidRPr="00177796">
        <w:rPr>
          <w:rFonts w:ascii="Verdana" w:hAnsi="Verdana"/>
          <w:sz w:val="20"/>
          <w:szCs w:val="20"/>
        </w:rPr>
        <w:t>kan</w:t>
      </w:r>
      <w:proofErr w:type="spellEnd"/>
      <w:r w:rsidRPr="00177796">
        <w:rPr>
          <w:rFonts w:ascii="Verdana" w:hAnsi="Verdana"/>
          <w:sz w:val="20"/>
          <w:szCs w:val="20"/>
        </w:rPr>
        <w:t>, 1 ujęcie wody ( wylewka + zawór)</w:t>
      </w:r>
      <w:r w:rsidR="008540C1">
        <w:rPr>
          <w:rFonts w:ascii="Verdana" w:hAnsi="Verdana"/>
          <w:sz w:val="20"/>
          <w:szCs w:val="20"/>
        </w:rPr>
        <w:t>,</w:t>
      </w:r>
    </w:p>
    <w:p w14:paraId="6B5FE9DD" w14:textId="4752E44A" w:rsidR="00413563" w:rsidRPr="00177796" w:rsidRDefault="008540C1" w:rsidP="008540C1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5A486F" w:rsidRPr="00177796">
        <w:rPr>
          <w:rFonts w:ascii="Verdana" w:hAnsi="Verdana"/>
          <w:sz w:val="20"/>
          <w:szCs w:val="20"/>
        </w:rPr>
        <w:t>instalacja gazowa: 2 ujęcia gazu palnego (wylewka + zawór)</w:t>
      </w:r>
      <w:r>
        <w:rPr>
          <w:rFonts w:ascii="Verdana" w:hAnsi="Verdana"/>
          <w:sz w:val="20"/>
          <w:szCs w:val="20"/>
        </w:rPr>
        <w:t>,</w:t>
      </w:r>
    </w:p>
    <w:p w14:paraId="599BBADF" w14:textId="3927CF92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lastRenderedPageBreak/>
        <w:t>-</w:t>
      </w:r>
      <w:r w:rsidR="008540C1">
        <w:rPr>
          <w:rFonts w:ascii="Verdana" w:hAnsi="Verdana"/>
          <w:sz w:val="20"/>
          <w:szCs w:val="20"/>
        </w:rPr>
        <w:tab/>
      </w:r>
      <w:r w:rsidRPr="00177796">
        <w:rPr>
          <w:rFonts w:ascii="Verdana" w:hAnsi="Verdana"/>
          <w:sz w:val="20"/>
          <w:szCs w:val="20"/>
        </w:rPr>
        <w:t>instalacja elektryczna 2 gniazda 230V IP44, oświetlenie komory</w:t>
      </w:r>
      <w:r w:rsidR="008540C1">
        <w:rPr>
          <w:rFonts w:ascii="Verdana" w:hAnsi="Verdana"/>
          <w:sz w:val="20"/>
          <w:szCs w:val="20"/>
        </w:rPr>
        <w:t>,</w:t>
      </w:r>
      <w:r w:rsidRPr="00177796">
        <w:rPr>
          <w:rFonts w:ascii="Verdana" w:hAnsi="Verdana"/>
          <w:sz w:val="20"/>
          <w:szCs w:val="20"/>
        </w:rPr>
        <w:t xml:space="preserve"> </w:t>
      </w:r>
    </w:p>
    <w:p w14:paraId="465CD2F4" w14:textId="142DB93B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gniazda elektryczne oraz zawory sterujące mediów umieszc</w:t>
      </w:r>
      <w:r w:rsidR="008540C1">
        <w:rPr>
          <w:rFonts w:ascii="Verdana" w:hAnsi="Verdana"/>
          <w:sz w:val="20"/>
          <w:szCs w:val="20"/>
        </w:rPr>
        <w:t xml:space="preserve">zone w </w:t>
      </w:r>
      <w:proofErr w:type="spellStart"/>
      <w:r w:rsidR="008540C1">
        <w:rPr>
          <w:rFonts w:ascii="Verdana" w:hAnsi="Verdana"/>
          <w:sz w:val="20"/>
          <w:szCs w:val="20"/>
        </w:rPr>
        <w:t>podblatowym</w:t>
      </w:r>
      <w:proofErr w:type="spellEnd"/>
      <w:r w:rsidR="008540C1">
        <w:rPr>
          <w:rFonts w:ascii="Verdana" w:hAnsi="Verdana"/>
          <w:sz w:val="20"/>
          <w:szCs w:val="20"/>
        </w:rPr>
        <w:t xml:space="preserve"> kanale insta</w:t>
      </w:r>
      <w:r w:rsidR="00413563" w:rsidRPr="00177796">
        <w:rPr>
          <w:rFonts w:ascii="Verdana" w:hAnsi="Verdana"/>
          <w:sz w:val="20"/>
          <w:szCs w:val="20"/>
        </w:rPr>
        <w:t>lacyjnym</w:t>
      </w:r>
      <w:r w:rsidR="008540C1">
        <w:rPr>
          <w:rFonts w:ascii="Verdana" w:hAnsi="Verdana"/>
          <w:sz w:val="20"/>
          <w:szCs w:val="20"/>
        </w:rPr>
        <w:t>,</w:t>
      </w:r>
    </w:p>
    <w:p w14:paraId="7215C197" w14:textId="367C1839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odpływy kanalizacyjne, uszczelki chemoodporne</w:t>
      </w:r>
      <w:r w:rsidR="008540C1">
        <w:rPr>
          <w:rFonts w:ascii="Verdana" w:hAnsi="Verdana"/>
          <w:sz w:val="20"/>
          <w:szCs w:val="20"/>
        </w:rPr>
        <w:t>,</w:t>
      </w:r>
    </w:p>
    <w:p w14:paraId="60057363" w14:textId="3BAEA852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system sterowania i monitoringu przepływu powietrza zgodny z PN –EN 14</w:t>
      </w:r>
      <w:r w:rsidR="008540C1">
        <w:rPr>
          <w:rFonts w:ascii="Verdana" w:hAnsi="Verdana"/>
          <w:sz w:val="20"/>
          <w:szCs w:val="20"/>
        </w:rPr>
        <w:t> </w:t>
      </w:r>
      <w:r w:rsidR="00413563" w:rsidRPr="00177796">
        <w:rPr>
          <w:rFonts w:ascii="Verdana" w:hAnsi="Verdana"/>
          <w:sz w:val="20"/>
          <w:szCs w:val="20"/>
        </w:rPr>
        <w:t>175</w:t>
      </w:r>
      <w:r w:rsidR="008540C1">
        <w:rPr>
          <w:rFonts w:ascii="Verdana" w:hAnsi="Verdana"/>
          <w:sz w:val="20"/>
          <w:szCs w:val="20"/>
        </w:rPr>
        <w:t>,</w:t>
      </w:r>
    </w:p>
    <w:p w14:paraId="4C288D5B" w14:textId="2D8DD08E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klapa bezpieczeństwa</w:t>
      </w:r>
      <w:r w:rsidR="008540C1">
        <w:rPr>
          <w:rFonts w:ascii="Verdana" w:hAnsi="Verdana"/>
          <w:sz w:val="20"/>
          <w:szCs w:val="20"/>
        </w:rPr>
        <w:t>,</w:t>
      </w:r>
    </w:p>
    <w:p w14:paraId="644CCAA8" w14:textId="215DFBB3" w:rsidR="00413563" w:rsidRPr="00177796" w:rsidRDefault="005A486F" w:rsidP="008540C1">
      <w:pPr>
        <w:ind w:left="284" w:hanging="284"/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-</w:t>
      </w:r>
      <w:r w:rsidR="008540C1">
        <w:rPr>
          <w:rFonts w:ascii="Verdana" w:hAnsi="Verdana"/>
          <w:sz w:val="20"/>
          <w:szCs w:val="20"/>
        </w:rPr>
        <w:tab/>
      </w:r>
      <w:r w:rsidR="00413563" w:rsidRPr="00177796">
        <w:rPr>
          <w:rFonts w:ascii="Verdana" w:hAnsi="Verdana"/>
          <w:sz w:val="20"/>
          <w:szCs w:val="20"/>
        </w:rPr>
        <w:t>pod blatem szafka wentylowana w czasie pracy dygestorium</w:t>
      </w:r>
      <w:r w:rsidR="008540C1">
        <w:rPr>
          <w:rFonts w:ascii="Verdana" w:hAnsi="Verdana"/>
          <w:sz w:val="20"/>
          <w:szCs w:val="20"/>
        </w:rPr>
        <w:t>.</w:t>
      </w:r>
    </w:p>
    <w:p w14:paraId="5248E3A2" w14:textId="710768F1" w:rsidR="00413563" w:rsidRPr="00177796" w:rsidRDefault="00413563" w:rsidP="00413563">
      <w:pPr>
        <w:rPr>
          <w:rFonts w:ascii="Verdana" w:hAnsi="Verdana"/>
          <w:b/>
          <w:bCs/>
          <w:sz w:val="20"/>
          <w:szCs w:val="20"/>
        </w:rPr>
      </w:pPr>
      <w:r w:rsidRPr="00177796">
        <w:rPr>
          <w:rFonts w:ascii="Verdana" w:hAnsi="Verdana"/>
          <w:b/>
          <w:bCs/>
          <w:sz w:val="20"/>
          <w:szCs w:val="20"/>
        </w:rPr>
        <w:t>Wykładki komory roboczej dygestorium :</w:t>
      </w:r>
    </w:p>
    <w:p w14:paraId="5BF5FA69" w14:textId="11343B1A" w:rsidR="00B6107E" w:rsidRPr="00177796" w:rsidRDefault="00B6107E" w:rsidP="00B6107E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Wykładki muszą być wykonane z ceramiki wielkogabarytowej o grubości 8mm na podkładzie wykonanym z płyty laminowanej lub z żywicy fenolowej, wykładka wewnętrzna ścian urządzenia powinna być chemoodporna, musi  posiadać: Atest higieniczny wydany przez PZH</w:t>
      </w:r>
      <w:r w:rsidR="00B603EE">
        <w:rPr>
          <w:rFonts w:ascii="Verdana" w:hAnsi="Verdana"/>
          <w:sz w:val="20"/>
          <w:szCs w:val="20"/>
        </w:rPr>
        <w:t>.</w:t>
      </w:r>
    </w:p>
    <w:p w14:paraId="5E22D29C" w14:textId="57B87F3C" w:rsidR="00B6107E" w:rsidRPr="00177796" w:rsidRDefault="00B6107E" w:rsidP="00B6107E">
      <w:pPr>
        <w:rPr>
          <w:rFonts w:ascii="Verdana" w:hAnsi="Verdana"/>
          <w:b/>
          <w:bCs/>
          <w:sz w:val="20"/>
          <w:szCs w:val="20"/>
        </w:rPr>
      </w:pPr>
      <w:r w:rsidRPr="00177796">
        <w:rPr>
          <w:rFonts w:ascii="Verdana" w:hAnsi="Verdana"/>
          <w:b/>
          <w:bCs/>
          <w:sz w:val="20"/>
          <w:szCs w:val="20"/>
        </w:rPr>
        <w:t>System sterowania i monitoringu</w:t>
      </w:r>
    </w:p>
    <w:p w14:paraId="0BE90EED" w14:textId="70EA3F87" w:rsidR="00B6107E" w:rsidRPr="00177796" w:rsidRDefault="00B6107E" w:rsidP="00B6107E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System sterowania musi umożliwiać sterowanie stałą objętością powietrza CAV. Musi zapewnić współpracę z istniejącym systemem wentylacji mechanicznej.</w:t>
      </w:r>
    </w:p>
    <w:p w14:paraId="16328B4D" w14:textId="5AFE5DE7" w:rsidR="00B6107E" w:rsidRPr="00177796" w:rsidRDefault="00B6107E" w:rsidP="00B6107E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b/>
          <w:bCs/>
          <w:sz w:val="20"/>
          <w:szCs w:val="20"/>
        </w:rPr>
        <w:t>Szafka wentylowana</w:t>
      </w:r>
    </w:p>
    <w:p w14:paraId="30D9DF89" w14:textId="51BD536F" w:rsidR="00B6107E" w:rsidRPr="00177796" w:rsidRDefault="00B6107E" w:rsidP="00B6107E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Korpusy i fronty szafek  wykonane z trójwarstwowej płyty obustronnie laminowanej, o grubości nie mniejszej niż 18 mm. Wnętrze szafki wyłożone polipropylenem.</w:t>
      </w:r>
      <w:r w:rsidR="00AC6B7E" w:rsidRPr="00177796">
        <w:rPr>
          <w:rFonts w:ascii="Verdana" w:hAnsi="Verdana"/>
          <w:sz w:val="20"/>
          <w:szCs w:val="20"/>
        </w:rPr>
        <w:t xml:space="preserve"> Szafka wyposażona w dwie kuwety z polipropylenu wymiarami dopasowane do wnętrza szafki.</w:t>
      </w:r>
    </w:p>
    <w:p w14:paraId="5A3884B0" w14:textId="700736CE" w:rsidR="00B6107E" w:rsidRPr="00177796" w:rsidRDefault="00B6107E" w:rsidP="00B6107E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 xml:space="preserve">Drzwi pełne, przesuwne w prowadnicach z tworzywa. Nie dopuszcza się otworów wentylacyjnych widocznych z frontu dygestorium.  </w:t>
      </w:r>
    </w:p>
    <w:p w14:paraId="671F30D1" w14:textId="7FE53D0C" w:rsidR="00B6107E" w:rsidRPr="00177796" w:rsidRDefault="00B6107E" w:rsidP="00B6107E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Wszystkie widoczne krawędzie szafek  zabezpieczone okleiną o grubość 2 mm</w:t>
      </w:r>
      <w:r w:rsidR="00B603EE">
        <w:rPr>
          <w:rFonts w:ascii="Verdana" w:hAnsi="Verdana"/>
          <w:sz w:val="20"/>
          <w:szCs w:val="20"/>
        </w:rPr>
        <w:t>.</w:t>
      </w:r>
    </w:p>
    <w:p w14:paraId="2B3D8CEE" w14:textId="1BCC18EF" w:rsidR="00B6107E" w:rsidRPr="00177796" w:rsidRDefault="00B6107E" w:rsidP="00B6107E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 xml:space="preserve">Szafki malowane proszkowo farba poliestrową w kolorze RAL 7038 </w:t>
      </w:r>
      <w:proofErr w:type="spellStart"/>
      <w:r w:rsidRPr="00177796">
        <w:rPr>
          <w:rFonts w:ascii="Verdana" w:hAnsi="Verdana"/>
          <w:sz w:val="20"/>
          <w:szCs w:val="20"/>
        </w:rPr>
        <w:t>Achatgrau</w:t>
      </w:r>
      <w:proofErr w:type="spellEnd"/>
      <w:r w:rsidRPr="00177796">
        <w:rPr>
          <w:rFonts w:ascii="Verdana" w:hAnsi="Verdana"/>
          <w:sz w:val="20"/>
          <w:szCs w:val="20"/>
        </w:rPr>
        <w:t xml:space="preserve"> (K7 CLASSIC)</w:t>
      </w:r>
      <w:r w:rsidR="00B603EE">
        <w:rPr>
          <w:rFonts w:ascii="Verdana" w:hAnsi="Verdana"/>
          <w:sz w:val="20"/>
          <w:szCs w:val="20"/>
        </w:rPr>
        <w:t>.</w:t>
      </w:r>
    </w:p>
    <w:p w14:paraId="6A303D9C" w14:textId="3D20A32D" w:rsidR="00B6107E" w:rsidRPr="00177796" w:rsidRDefault="00B6107E" w:rsidP="00B6107E">
      <w:pPr>
        <w:rPr>
          <w:rFonts w:ascii="Verdana" w:hAnsi="Verdana"/>
          <w:b/>
          <w:bCs/>
          <w:sz w:val="20"/>
          <w:szCs w:val="20"/>
        </w:rPr>
      </w:pPr>
      <w:r w:rsidRPr="00177796">
        <w:rPr>
          <w:rFonts w:ascii="Verdana" w:hAnsi="Verdana"/>
          <w:b/>
          <w:bCs/>
          <w:sz w:val="20"/>
          <w:szCs w:val="20"/>
        </w:rPr>
        <w:t>Dygestoria muszą posiadać:</w:t>
      </w:r>
    </w:p>
    <w:p w14:paraId="373E0AEE" w14:textId="7F76A406" w:rsidR="00AC6B7E" w:rsidRPr="00177796" w:rsidRDefault="008540C1" w:rsidP="008540C1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AC6B7E" w:rsidRPr="00177796">
        <w:rPr>
          <w:rFonts w:ascii="Verdana" w:hAnsi="Verdana"/>
          <w:sz w:val="20"/>
          <w:szCs w:val="20"/>
        </w:rPr>
        <w:t xml:space="preserve">aktualny certyfikat zgodności z normą wydany przez europejskie, niezależne, uwierzytelnione laboratorium dysponujące odpowiednim sprzętem, oprogramowaniem i wiedzą konieczną do wykonania testów wg. </w:t>
      </w:r>
      <w:r w:rsidR="00B603EE">
        <w:rPr>
          <w:rFonts w:ascii="Verdana" w:hAnsi="Verdana"/>
          <w:sz w:val="20"/>
          <w:szCs w:val="20"/>
        </w:rPr>
        <w:t>n</w:t>
      </w:r>
      <w:r w:rsidR="00AC6B7E" w:rsidRPr="00177796">
        <w:rPr>
          <w:rFonts w:ascii="Verdana" w:hAnsi="Verdana"/>
          <w:sz w:val="20"/>
          <w:szCs w:val="20"/>
        </w:rPr>
        <w:t>ormy</w:t>
      </w:r>
      <w:r w:rsidR="00B603EE">
        <w:rPr>
          <w:rFonts w:ascii="Verdana" w:hAnsi="Verdana"/>
          <w:sz w:val="20"/>
          <w:szCs w:val="20"/>
        </w:rPr>
        <w:t xml:space="preserve"> </w:t>
      </w:r>
      <w:r w:rsidR="00AC6B7E" w:rsidRPr="00177796">
        <w:rPr>
          <w:rFonts w:ascii="Verdana" w:hAnsi="Verdana"/>
          <w:sz w:val="20"/>
          <w:szCs w:val="20"/>
        </w:rPr>
        <w:t>EN 14-175, potwierdzający bezpieczna pracę dygestorium, jako kompletnego urządzenia</w:t>
      </w:r>
      <w:r>
        <w:rPr>
          <w:rFonts w:ascii="Verdana" w:hAnsi="Verdana"/>
          <w:sz w:val="20"/>
          <w:szCs w:val="20"/>
        </w:rPr>
        <w:t>,</w:t>
      </w:r>
    </w:p>
    <w:p w14:paraId="5C3967BB" w14:textId="4C28E773" w:rsidR="00AC6B7E" w:rsidRPr="00177796" w:rsidRDefault="008540C1" w:rsidP="008540C1">
      <w:pPr>
        <w:ind w:left="284" w:hanging="284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ab/>
      </w:r>
      <w:r w:rsidR="00AC6B7E" w:rsidRPr="00177796">
        <w:rPr>
          <w:rFonts w:ascii="Verdana" w:hAnsi="Verdana"/>
          <w:sz w:val="20"/>
          <w:szCs w:val="20"/>
        </w:rPr>
        <w:t>certyfikat zgodności z normą PN-EN 14-175-3 i PN-EN 14-175-06 wraz z protokołem z badań dla konkretnego typoszeregu dygestorium dla projektowanych przepływów</w:t>
      </w:r>
      <w:r>
        <w:rPr>
          <w:rFonts w:ascii="Verdana" w:hAnsi="Verdana"/>
          <w:sz w:val="20"/>
          <w:szCs w:val="20"/>
        </w:rPr>
        <w:t>.</w:t>
      </w:r>
    </w:p>
    <w:p w14:paraId="2820BB68" w14:textId="7F05A0DF" w:rsidR="00B6107E" w:rsidRPr="00177796" w:rsidRDefault="00AC6B7E" w:rsidP="00177796">
      <w:pPr>
        <w:rPr>
          <w:rFonts w:ascii="Verdana" w:hAnsi="Verdana"/>
          <w:sz w:val="20"/>
          <w:szCs w:val="20"/>
        </w:rPr>
      </w:pPr>
      <w:r w:rsidRPr="00177796">
        <w:rPr>
          <w:rFonts w:ascii="Verdana" w:hAnsi="Verdana"/>
          <w:sz w:val="20"/>
          <w:szCs w:val="20"/>
        </w:rPr>
        <w:t>Odpowiednie dokumenty z potwierdzeniem zgodności z oryginałem należy dołączyć do składanej oferty.</w:t>
      </w:r>
    </w:p>
    <w:p w14:paraId="08A51CB4" w14:textId="77777777" w:rsidR="00E81F44" w:rsidRPr="00177796" w:rsidRDefault="00E81F44">
      <w:pPr>
        <w:rPr>
          <w:rFonts w:ascii="Verdana" w:hAnsi="Verdana"/>
          <w:sz w:val="20"/>
          <w:szCs w:val="20"/>
        </w:rPr>
      </w:pPr>
    </w:p>
    <w:sectPr w:rsidR="00E81F44" w:rsidRPr="00177796" w:rsidSect="001777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AB9CB0" w14:textId="77777777" w:rsidR="006B4D16" w:rsidRDefault="006B4D16" w:rsidP="006B4D16">
      <w:pPr>
        <w:spacing w:after="0" w:line="240" w:lineRule="auto"/>
      </w:pPr>
      <w:r>
        <w:separator/>
      </w:r>
    </w:p>
  </w:endnote>
  <w:endnote w:type="continuationSeparator" w:id="0">
    <w:p w14:paraId="56656852" w14:textId="77777777" w:rsidR="006B4D16" w:rsidRDefault="006B4D16" w:rsidP="006B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36F28" w14:textId="77777777" w:rsidR="006B4D16" w:rsidRDefault="006B4D1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064523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7CD7D03F" w14:textId="4E75FE54" w:rsidR="006B4D16" w:rsidRDefault="006B4D1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2EB213B" w14:textId="77777777" w:rsidR="006B4D16" w:rsidRDefault="006B4D1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15D74" w14:textId="77777777" w:rsidR="006B4D16" w:rsidRDefault="006B4D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713F57" w14:textId="77777777" w:rsidR="006B4D16" w:rsidRDefault="006B4D16" w:rsidP="006B4D16">
      <w:pPr>
        <w:spacing w:after="0" w:line="240" w:lineRule="auto"/>
      </w:pPr>
      <w:r>
        <w:separator/>
      </w:r>
    </w:p>
  </w:footnote>
  <w:footnote w:type="continuationSeparator" w:id="0">
    <w:p w14:paraId="153D40F4" w14:textId="77777777" w:rsidR="006B4D16" w:rsidRDefault="006B4D16" w:rsidP="006B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86D26" w14:textId="77777777" w:rsidR="006B4D16" w:rsidRDefault="006B4D1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135408" w14:textId="77777777" w:rsidR="006B4D16" w:rsidRDefault="006B4D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24BD07" w14:textId="77777777" w:rsidR="006B4D16" w:rsidRDefault="006B4D1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D48E2"/>
    <w:multiLevelType w:val="hybridMultilevel"/>
    <w:tmpl w:val="70B2CB5A"/>
    <w:lvl w:ilvl="0" w:tplc="31D4EAFC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D4482"/>
    <w:multiLevelType w:val="hybridMultilevel"/>
    <w:tmpl w:val="E3BC5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F100F2"/>
    <w:multiLevelType w:val="hybridMultilevel"/>
    <w:tmpl w:val="BDCE08F0"/>
    <w:lvl w:ilvl="0" w:tplc="29ECBE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CEA"/>
    <w:rsid w:val="0001660F"/>
    <w:rsid w:val="00034C7A"/>
    <w:rsid w:val="000760AD"/>
    <w:rsid w:val="00094DD3"/>
    <w:rsid w:val="000B2F36"/>
    <w:rsid w:val="001347D0"/>
    <w:rsid w:val="00176224"/>
    <w:rsid w:val="00177796"/>
    <w:rsid w:val="001E3A47"/>
    <w:rsid w:val="002B3F00"/>
    <w:rsid w:val="00343D3B"/>
    <w:rsid w:val="003D33C5"/>
    <w:rsid w:val="00401002"/>
    <w:rsid w:val="00413563"/>
    <w:rsid w:val="004B592F"/>
    <w:rsid w:val="00544C25"/>
    <w:rsid w:val="00562B7F"/>
    <w:rsid w:val="005A35E8"/>
    <w:rsid w:val="005A486F"/>
    <w:rsid w:val="005B1EE8"/>
    <w:rsid w:val="005D3B69"/>
    <w:rsid w:val="005D498D"/>
    <w:rsid w:val="0060107A"/>
    <w:rsid w:val="00662539"/>
    <w:rsid w:val="00662D31"/>
    <w:rsid w:val="006B4D16"/>
    <w:rsid w:val="007646B3"/>
    <w:rsid w:val="008540C1"/>
    <w:rsid w:val="00884ECC"/>
    <w:rsid w:val="008E2408"/>
    <w:rsid w:val="009C441B"/>
    <w:rsid w:val="00AC6B7E"/>
    <w:rsid w:val="00B15FA5"/>
    <w:rsid w:val="00B23E47"/>
    <w:rsid w:val="00B44C9A"/>
    <w:rsid w:val="00B44CEA"/>
    <w:rsid w:val="00B53486"/>
    <w:rsid w:val="00B603EE"/>
    <w:rsid w:val="00B6107E"/>
    <w:rsid w:val="00BD0872"/>
    <w:rsid w:val="00CA605F"/>
    <w:rsid w:val="00CD25C8"/>
    <w:rsid w:val="00D016A9"/>
    <w:rsid w:val="00D318C6"/>
    <w:rsid w:val="00DA4A5F"/>
    <w:rsid w:val="00DC769A"/>
    <w:rsid w:val="00DF2E09"/>
    <w:rsid w:val="00E735B7"/>
    <w:rsid w:val="00E81F44"/>
    <w:rsid w:val="00F204EA"/>
    <w:rsid w:val="00F8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18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C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4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D16"/>
  </w:style>
  <w:style w:type="paragraph" w:styleId="Stopka">
    <w:name w:val="footer"/>
    <w:basedOn w:val="Normalny"/>
    <w:link w:val="StopkaZnak"/>
    <w:uiPriority w:val="99"/>
    <w:unhideWhenUsed/>
    <w:rsid w:val="006B4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D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4C9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B4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D16"/>
  </w:style>
  <w:style w:type="paragraph" w:styleId="Stopka">
    <w:name w:val="footer"/>
    <w:basedOn w:val="Normalny"/>
    <w:link w:val="StopkaZnak"/>
    <w:uiPriority w:val="99"/>
    <w:unhideWhenUsed/>
    <w:rsid w:val="006B4D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A31A-8DF8-4D26-B97B-C644005E5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Renata</cp:lastModifiedBy>
  <cp:revision>10</cp:revision>
  <dcterms:created xsi:type="dcterms:W3CDTF">2020-05-19T13:31:00Z</dcterms:created>
  <dcterms:modified xsi:type="dcterms:W3CDTF">2020-05-29T12:30:00Z</dcterms:modified>
</cp:coreProperties>
</file>