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B1" w:rsidRPr="00B83E59" w:rsidRDefault="00B62839" w:rsidP="002155B1">
      <w:pPr>
        <w:pStyle w:val="Tekstpodstawowy"/>
        <w:tabs>
          <w:tab w:val="center" w:pos="7655"/>
        </w:tabs>
        <w:spacing w:line="360" w:lineRule="auto"/>
        <w:ind w:left="-142"/>
        <w:jc w:val="both"/>
        <w:outlineLvl w:val="0"/>
        <w:rPr>
          <w:rFonts w:ascii="Arial" w:hAnsi="Arial" w:cs="Arial"/>
          <w:b/>
          <w:bCs/>
          <w:iCs/>
          <w:szCs w:val="24"/>
        </w:rPr>
      </w:pPr>
      <w:r w:rsidRPr="00B83E59">
        <w:rPr>
          <w:rFonts w:ascii="Arial" w:hAnsi="Arial" w:cs="Arial"/>
          <w:b/>
          <w:bCs/>
          <w:iCs/>
          <w:szCs w:val="24"/>
        </w:rPr>
        <w:t>Znak sprawy: OCHRONA-I</w:t>
      </w:r>
      <w:r w:rsidR="006F6D55" w:rsidRPr="00B83E59">
        <w:rPr>
          <w:rFonts w:ascii="Arial" w:hAnsi="Arial" w:cs="Arial"/>
          <w:b/>
          <w:bCs/>
          <w:iCs/>
          <w:szCs w:val="24"/>
        </w:rPr>
        <w:t>/2018</w:t>
      </w:r>
      <w:r w:rsidRPr="00B83E59">
        <w:rPr>
          <w:rFonts w:ascii="Arial" w:hAnsi="Arial" w:cs="Arial"/>
          <w:b/>
          <w:bCs/>
          <w:iCs/>
          <w:szCs w:val="24"/>
        </w:rPr>
        <w:t xml:space="preserve"> </w:t>
      </w:r>
    </w:p>
    <w:p w:rsidR="00B62839" w:rsidRPr="00B83E59" w:rsidRDefault="0097170C" w:rsidP="002155B1">
      <w:pPr>
        <w:pStyle w:val="Tekstpodstawowy"/>
        <w:tabs>
          <w:tab w:val="center" w:pos="7655"/>
        </w:tabs>
        <w:spacing w:line="360" w:lineRule="auto"/>
        <w:ind w:left="-142"/>
        <w:jc w:val="both"/>
        <w:outlineLvl w:val="0"/>
        <w:rPr>
          <w:rFonts w:ascii="Arial" w:hAnsi="Arial" w:cs="Arial"/>
          <w:szCs w:val="24"/>
        </w:rPr>
      </w:pPr>
      <w:r w:rsidRPr="00B83E59">
        <w:rPr>
          <w:rFonts w:ascii="Arial" w:hAnsi="Arial" w:cs="Arial"/>
          <w:b/>
          <w:bCs/>
          <w:iCs/>
          <w:szCs w:val="24"/>
        </w:rPr>
        <w:t>Załącznik n</w:t>
      </w:r>
      <w:r w:rsidR="00B62839" w:rsidRPr="00B83E59">
        <w:rPr>
          <w:rFonts w:ascii="Arial" w:hAnsi="Arial" w:cs="Arial"/>
          <w:b/>
          <w:bCs/>
          <w:iCs/>
          <w:szCs w:val="24"/>
        </w:rPr>
        <w:t>r 1</w:t>
      </w:r>
    </w:p>
    <w:p w:rsidR="00B62839" w:rsidRPr="00B83E59" w:rsidRDefault="00B62839" w:rsidP="00B62839">
      <w:pPr>
        <w:pStyle w:val="Tekstpodstawowy"/>
        <w:tabs>
          <w:tab w:val="center" w:pos="7655"/>
        </w:tabs>
        <w:spacing w:line="360" w:lineRule="auto"/>
        <w:ind w:left="502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83E59">
        <w:rPr>
          <w:rFonts w:ascii="Arial" w:hAnsi="Arial" w:cs="Arial"/>
          <w:b/>
          <w:sz w:val="28"/>
          <w:szCs w:val="28"/>
        </w:rPr>
        <w:t>OPIS PRZEDMIOTU ZAMÓWIENIA</w:t>
      </w:r>
    </w:p>
    <w:p w:rsidR="006F6D55" w:rsidRPr="00274D6F" w:rsidRDefault="00B83E59" w:rsidP="00B83E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postępowanie o udzielenie zamówienia publicznego</w:t>
      </w:r>
      <w:r w:rsidR="006F6D55" w:rsidRPr="00B83E59">
        <w:rPr>
          <w:rFonts w:ascii="Arial" w:hAnsi="Arial" w:cs="Arial"/>
          <w:b/>
          <w:sz w:val="22"/>
          <w:szCs w:val="22"/>
        </w:rPr>
        <w:t xml:space="preserve"> na „Całodobową ochronę fizyczną </w:t>
      </w:r>
      <w:r w:rsidR="006F6D55" w:rsidRPr="00B83E59">
        <w:rPr>
          <w:rFonts w:ascii="Arial" w:hAnsi="Arial" w:cs="Arial"/>
          <w:b/>
          <w:bCs/>
          <w:sz w:val="22"/>
          <w:szCs w:val="22"/>
        </w:rPr>
        <w:t xml:space="preserve"> obiektów i mienia </w:t>
      </w:r>
      <w:r w:rsidR="006F6D55" w:rsidRPr="00B83E59">
        <w:rPr>
          <w:rFonts w:ascii="Arial" w:hAnsi="Arial" w:cs="Arial"/>
          <w:b/>
          <w:sz w:val="22"/>
          <w:szCs w:val="22"/>
        </w:rPr>
        <w:t>Instytutu Ceramiki i Materiałów Budowlanych w Warszawie (znajdujących się przy ul. Postępu 9 i ul. Kupieckiej 4)”:</w:t>
      </w:r>
    </w:p>
    <w:p w:rsidR="006F6D55" w:rsidRPr="00274D6F" w:rsidRDefault="006F6D55" w:rsidP="006F6D5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1"/>
        <w:gridCol w:w="3827"/>
        <w:gridCol w:w="4253"/>
      </w:tblGrid>
      <w:tr w:rsidR="006F6D55" w:rsidRPr="00274D6F" w:rsidTr="00B83E59">
        <w:trPr>
          <w:jc w:val="center"/>
        </w:trPr>
        <w:tc>
          <w:tcPr>
            <w:tcW w:w="1631" w:type="dxa"/>
          </w:tcPr>
          <w:p w:rsidR="006F6D55" w:rsidRPr="00B83E59" w:rsidRDefault="006F6D55" w:rsidP="00BB4F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F6D55" w:rsidRPr="00B83E59" w:rsidRDefault="006F6D55" w:rsidP="00BB4F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E59">
              <w:rPr>
                <w:rFonts w:ascii="Arial" w:hAnsi="Arial" w:cs="Arial"/>
                <w:b/>
                <w:bCs/>
                <w:sz w:val="22"/>
                <w:szCs w:val="22"/>
              </w:rPr>
              <w:t>Zadanie</w:t>
            </w:r>
          </w:p>
          <w:p w:rsidR="006F6D55" w:rsidRPr="00B83E59" w:rsidRDefault="006F6D55" w:rsidP="00BB4F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6F6D55" w:rsidRPr="00B83E59" w:rsidRDefault="006F6D55" w:rsidP="00BB4F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F6D55" w:rsidRPr="00B83E59" w:rsidRDefault="006F6D55" w:rsidP="00BB4F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E59">
              <w:rPr>
                <w:rFonts w:ascii="Arial" w:hAnsi="Arial" w:cs="Arial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4253" w:type="dxa"/>
          </w:tcPr>
          <w:p w:rsidR="006F6D55" w:rsidRPr="00B83E59" w:rsidRDefault="006F6D55" w:rsidP="00BB4F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F6D55" w:rsidRPr="00B83E59" w:rsidRDefault="006F6D55" w:rsidP="00BB4F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E59">
              <w:rPr>
                <w:rFonts w:ascii="Arial" w:hAnsi="Arial" w:cs="Arial"/>
                <w:b/>
                <w:bCs/>
                <w:sz w:val="22"/>
                <w:szCs w:val="22"/>
              </w:rPr>
              <w:t>Opis zadania</w:t>
            </w:r>
          </w:p>
        </w:tc>
      </w:tr>
      <w:tr w:rsidR="006F6D55" w:rsidRPr="00274D6F" w:rsidTr="00B83E59">
        <w:trPr>
          <w:jc w:val="center"/>
        </w:trPr>
        <w:tc>
          <w:tcPr>
            <w:tcW w:w="1631" w:type="dxa"/>
          </w:tcPr>
          <w:p w:rsidR="006F6D55" w:rsidRPr="00B83E59" w:rsidRDefault="0015295B" w:rsidP="00B83E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E5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6F6D55" w:rsidRPr="00B83E59" w:rsidRDefault="006F6D55" w:rsidP="00B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E59">
              <w:rPr>
                <w:rFonts w:ascii="Arial" w:hAnsi="Arial" w:cs="Arial"/>
                <w:sz w:val="22"/>
                <w:szCs w:val="22"/>
              </w:rPr>
              <w:t>Całodobowa ochrona fizyczna obiektów i mienia</w:t>
            </w:r>
            <w:r w:rsidR="00B83E59">
              <w:rPr>
                <w:rFonts w:ascii="Arial" w:hAnsi="Arial" w:cs="Arial"/>
                <w:sz w:val="22"/>
                <w:szCs w:val="22"/>
              </w:rPr>
              <w:t xml:space="preserve"> Instytutu Ceramiki i Materiałów Budowlanych w Warszawie, </w:t>
            </w:r>
            <w:r w:rsidR="0015295B" w:rsidRPr="00B83E59">
              <w:rPr>
                <w:rFonts w:ascii="Arial" w:hAnsi="Arial" w:cs="Arial"/>
                <w:sz w:val="22"/>
                <w:szCs w:val="22"/>
              </w:rPr>
              <w:t>zn</w:t>
            </w:r>
            <w:r w:rsidR="00270B7A" w:rsidRPr="00B83E59">
              <w:rPr>
                <w:rFonts w:ascii="Arial" w:hAnsi="Arial" w:cs="Arial"/>
                <w:sz w:val="22"/>
                <w:szCs w:val="22"/>
              </w:rPr>
              <w:t xml:space="preserve">ajdujących się </w:t>
            </w:r>
            <w:r w:rsidRPr="00B83E59">
              <w:rPr>
                <w:rFonts w:ascii="Arial" w:hAnsi="Arial" w:cs="Arial"/>
                <w:sz w:val="22"/>
                <w:szCs w:val="22"/>
              </w:rPr>
              <w:t>przy ul. Postępu 9 i przy ul. Kupieckiej 4</w:t>
            </w:r>
          </w:p>
        </w:tc>
        <w:tc>
          <w:tcPr>
            <w:tcW w:w="4253" w:type="dxa"/>
          </w:tcPr>
          <w:p w:rsidR="006F6D55" w:rsidRPr="00B83E59" w:rsidRDefault="006F6D55" w:rsidP="00B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E59">
              <w:rPr>
                <w:rFonts w:ascii="Arial" w:hAnsi="Arial" w:cs="Arial"/>
                <w:sz w:val="22"/>
                <w:szCs w:val="22"/>
              </w:rPr>
              <w:t xml:space="preserve">Usługa ochrony obiektów </w:t>
            </w:r>
          </w:p>
          <w:p w:rsidR="006F6D55" w:rsidRPr="00B83E59" w:rsidRDefault="006F6D55" w:rsidP="00B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E59">
              <w:rPr>
                <w:rFonts w:ascii="Arial" w:hAnsi="Arial" w:cs="Arial"/>
                <w:sz w:val="22"/>
                <w:szCs w:val="22"/>
              </w:rPr>
              <w:t>i mienia obejmuje m.in.:</w:t>
            </w:r>
          </w:p>
          <w:p w:rsidR="006F6D55" w:rsidRPr="00B83E59" w:rsidRDefault="006F6D55" w:rsidP="00B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E59">
              <w:rPr>
                <w:rFonts w:ascii="Arial" w:hAnsi="Arial" w:cs="Arial"/>
                <w:sz w:val="22"/>
                <w:szCs w:val="22"/>
              </w:rPr>
              <w:t>-całodobową ochronę obiektów i mienia Instytutu Ceramiki i Materiałów Budowlanych w Warszawie przy ul. Postępu 9 przez 24 h na dobę 7 dni w tygodniu, przy założeniu jednoosobowych patroli.</w:t>
            </w:r>
          </w:p>
          <w:p w:rsidR="006F6D55" w:rsidRPr="00B83E59" w:rsidRDefault="006F6D55" w:rsidP="00B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3E59">
              <w:rPr>
                <w:rFonts w:ascii="Arial" w:hAnsi="Arial" w:cs="Arial"/>
                <w:sz w:val="22"/>
                <w:szCs w:val="22"/>
              </w:rPr>
              <w:t>- całodobową ochronę obiektów i mienia Instytutu Ceramiki i Materiałów Budowlanych w Warszawie  przy ul. Kupieckiej 4  przez 24 h na dobę w soboty, niedziele i święta , 16 h w dni robocze z możliwością przedłużenia do 24 h po uprzednim zawiadomieniu, przy założeniu jednoosobowych patroli.</w:t>
            </w:r>
          </w:p>
          <w:p w:rsidR="006F6D55" w:rsidRPr="00B83E59" w:rsidRDefault="006F6D55" w:rsidP="00B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6D55" w:rsidRPr="00B83E59" w:rsidRDefault="006F6D55" w:rsidP="00B83E5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3E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Zamawiający zastrzega, że pracownicy ochrony realizujący ww. usługę będą nadzorowani przez osobę posiadającą wpis na listę kwalifikowanych pracowników ochrony fizycznej osób i mienia </w:t>
            </w:r>
          </w:p>
          <w:p w:rsidR="006F6D55" w:rsidRPr="00B83E59" w:rsidRDefault="006F6D55" w:rsidP="00B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6D55" w:rsidRPr="00274D6F" w:rsidRDefault="006F6D55" w:rsidP="006F6D55">
      <w:pPr>
        <w:autoSpaceDE w:val="0"/>
        <w:autoSpaceDN w:val="0"/>
        <w:adjustRightInd w:val="0"/>
        <w:rPr>
          <w:rFonts w:ascii="Arial" w:hAnsi="Arial" w:cs="Arial"/>
        </w:rPr>
        <w:sectPr w:rsidR="006F6D55" w:rsidRPr="00274D6F" w:rsidSect="001F02EE">
          <w:footerReference w:type="default" r:id="rId7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6F6D55" w:rsidRPr="0015295B" w:rsidRDefault="006F6D55" w:rsidP="009D54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lastRenderedPageBreak/>
        <w:t>Zadanie</w:t>
      </w:r>
    </w:p>
    <w:p w:rsidR="006F6D55" w:rsidRPr="0015295B" w:rsidRDefault="006F6D55" w:rsidP="009D54F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5295B">
        <w:rPr>
          <w:rFonts w:ascii="Arial" w:hAnsi="Arial" w:cs="Arial"/>
          <w:b/>
          <w:bCs/>
          <w:sz w:val="22"/>
          <w:szCs w:val="22"/>
          <w:u w:val="single"/>
        </w:rPr>
        <w:t>Całodobowa ochrona fizyczna obiektów i mienia</w:t>
      </w:r>
      <w:r w:rsidR="00270B7A">
        <w:rPr>
          <w:rFonts w:ascii="Arial" w:hAnsi="Arial" w:cs="Arial"/>
          <w:b/>
          <w:bCs/>
          <w:sz w:val="22"/>
          <w:szCs w:val="22"/>
          <w:u w:val="single"/>
        </w:rPr>
        <w:t xml:space="preserve"> Instytutu Ceramiki i Materiałów Budowlanych w Warszawie znajdujących się </w:t>
      </w:r>
      <w:r w:rsidRPr="0015295B">
        <w:rPr>
          <w:rFonts w:ascii="Arial" w:hAnsi="Arial" w:cs="Arial"/>
          <w:b/>
          <w:bCs/>
          <w:sz w:val="22"/>
          <w:szCs w:val="22"/>
          <w:u w:val="single"/>
        </w:rPr>
        <w:t xml:space="preserve"> przy ul. Postępu 9 i Kupieckiej 4</w:t>
      </w:r>
    </w:p>
    <w:p w:rsidR="006F6D55" w:rsidRPr="0015295B" w:rsidRDefault="006F6D55" w:rsidP="009D54FE">
      <w:pPr>
        <w:jc w:val="both"/>
        <w:rPr>
          <w:rFonts w:ascii="Arial" w:hAnsi="Arial" w:cs="Arial"/>
          <w:sz w:val="22"/>
          <w:szCs w:val="22"/>
        </w:rPr>
      </w:pP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295B">
        <w:rPr>
          <w:rFonts w:ascii="Arial" w:hAnsi="Arial" w:cs="Arial"/>
          <w:color w:val="000000" w:themeColor="text1"/>
          <w:sz w:val="22"/>
          <w:szCs w:val="22"/>
        </w:rPr>
        <w:t>Zamawiający zastrzega, że o udzielenie zamówienia mogą ubiegać się wyłącznie zakłady pracy chronionej oraz inni Wykonawcy, których działalność, lub działalność ich wyodrębnionych organizacyjnych jednostek, które będą realizowały zamówienia , obejmuje społeczną i zawodową integrację osób będących członkami grup społecznie marginalizowanych, w szczególności: osób niepełnosprawnych w rozumieniu ustawy z dnia 27 sierpnia 1997 r. o rehabilitacji zawodowej i społecznej oraz zatrudnianiu osób niepełnosprawnych (</w:t>
      </w:r>
      <w:proofErr w:type="spellStart"/>
      <w:r w:rsidRPr="0015295B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Pr="0015295B">
        <w:rPr>
          <w:rFonts w:ascii="Arial" w:hAnsi="Arial" w:cs="Arial"/>
          <w:color w:val="000000" w:themeColor="text1"/>
          <w:sz w:val="22"/>
          <w:szCs w:val="22"/>
        </w:rPr>
        <w:t xml:space="preserve">. Dz. U. z 2016 r. poz. 2046, z </w:t>
      </w:r>
      <w:proofErr w:type="spellStart"/>
      <w:r w:rsidRPr="0015295B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Pr="0015295B">
        <w:rPr>
          <w:rFonts w:ascii="Arial" w:hAnsi="Arial" w:cs="Arial"/>
          <w:color w:val="000000" w:themeColor="text1"/>
          <w:sz w:val="22"/>
          <w:szCs w:val="22"/>
        </w:rPr>
        <w:t>. zm.).</w:t>
      </w: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295B">
        <w:rPr>
          <w:rFonts w:ascii="Arial" w:hAnsi="Arial" w:cs="Arial"/>
          <w:color w:val="000000" w:themeColor="text1"/>
          <w:sz w:val="22"/>
          <w:szCs w:val="22"/>
        </w:rPr>
        <w:t xml:space="preserve">Zamawiający określa minimalny procentowy wskaźnik zatrudnienia osób niepełnosprawnych, nie mniejszy niż 30 % osób zatrudnionych przez Zakłady pracy chronionej lub Wykonawców albo ich jednostki. </w:t>
      </w:r>
    </w:p>
    <w:p w:rsidR="006F6D55" w:rsidRPr="00B83E59" w:rsidRDefault="006F6D55" w:rsidP="00B83E59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3E59">
        <w:rPr>
          <w:rFonts w:ascii="Arial" w:hAnsi="Arial" w:cs="Arial"/>
          <w:b/>
          <w:sz w:val="22"/>
          <w:szCs w:val="22"/>
          <w:u w:val="single"/>
        </w:rPr>
        <w:t>Wykonawcy w cenę usługi muszą wliczyć:</w:t>
      </w:r>
    </w:p>
    <w:p w:rsidR="006F6D55" w:rsidRPr="0015295B" w:rsidRDefault="006F6D55" w:rsidP="00B83E59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- w obiekcie przy ul. Postępu 9, montaż 5 szt. urządzeń do rejestrowania kontroli obchodów wykonywanych przez pracowników ochrony, połączonych bezpośrednio ze Stacją Monitorowania Wykonawcy,</w:t>
      </w:r>
    </w:p>
    <w:p w:rsidR="006F6D55" w:rsidRPr="0015295B" w:rsidRDefault="006F6D55" w:rsidP="00B83E59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- w obiekcie przy ul. Kupieckiej 4, montaż 5 szt. urządzeń do rejestrowania kontroli obchodów wykonywanych przez pracowników ochrony, połączonych bezpośrednio ze Stacją Monitorowania Wykonawcy,</w:t>
      </w:r>
    </w:p>
    <w:p w:rsidR="006F6D55" w:rsidRPr="0015295B" w:rsidRDefault="006F6D55" w:rsidP="00B83E59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- posiadanie przez pracownika Wykonawcy urządzenia anty</w:t>
      </w:r>
      <w:r w:rsidR="00057017" w:rsidRPr="0015295B">
        <w:rPr>
          <w:rFonts w:ascii="Arial" w:hAnsi="Arial" w:cs="Arial"/>
          <w:sz w:val="22"/>
          <w:szCs w:val="22"/>
        </w:rPr>
        <w:t xml:space="preserve"> </w:t>
      </w:r>
      <w:r w:rsidRPr="0015295B">
        <w:rPr>
          <w:rFonts w:ascii="Arial" w:hAnsi="Arial" w:cs="Arial"/>
          <w:sz w:val="22"/>
          <w:szCs w:val="22"/>
        </w:rPr>
        <w:t>napadowego, za pomocą którego pracownik wykonujący obchód ma możliwość wezwania wsparcia załogi interwencyjnej Wykonawcy,</w:t>
      </w:r>
    </w:p>
    <w:p w:rsidR="006F6D55" w:rsidRPr="0015295B" w:rsidRDefault="006F6D55" w:rsidP="00B83E59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 xml:space="preserve">- usługę Grupy Interwencyjnej Wykonawcy. </w:t>
      </w:r>
    </w:p>
    <w:p w:rsidR="006F6D55" w:rsidRPr="0015295B" w:rsidRDefault="006F6D55" w:rsidP="00B83E59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Na portierni Instytutu przy ul. Postępu 9 znajduje się monitoring (1 kamera), będący własnością ICiMB.</w:t>
      </w:r>
    </w:p>
    <w:p w:rsidR="006F6D55" w:rsidRPr="0015295B" w:rsidRDefault="006F6D55" w:rsidP="0015295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6F6D55" w:rsidRPr="0015295B" w:rsidRDefault="006F6D55" w:rsidP="00B83E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t xml:space="preserve">I. Zakres prac i obowiązków pracowników ochrony związanych z całodobową ochroną obiektów i mienia </w:t>
      </w:r>
    </w:p>
    <w:p w:rsidR="006F6D55" w:rsidRPr="0015295B" w:rsidRDefault="006F6D55" w:rsidP="00B83E59">
      <w:pPr>
        <w:pStyle w:val="Akapitzlist1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Bezpośrednia ochrona fizyczna obiektów i mienia: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przy ul. Postępu 9  w dni robocze, w dni wolne od pracy, święta przez 24 godziny na dobę,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przy ul. Kupieckiej 4 w dni robocze przez 16h na dobę z możliwością przedłużenia do 24h po uprzednim zawiadomieniu oraz w dni wolne od pracy, święta przez 24 godziny na dobę.</w:t>
      </w:r>
    </w:p>
    <w:p w:rsidR="006F6D55" w:rsidRPr="0015295B" w:rsidRDefault="006F6D55" w:rsidP="00B83E59">
      <w:pPr>
        <w:pStyle w:val="Akapitzlist1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Teren chroniony obejmuje posesje Instytutu przy ul. Postępu 9 i Kupieckiej 4, wraz ze znajdującymi się na niej obiektami oraz parkingami.</w:t>
      </w:r>
    </w:p>
    <w:p w:rsidR="006F6D55" w:rsidRPr="0015295B" w:rsidRDefault="006F6D55" w:rsidP="00B83E59">
      <w:pPr>
        <w:pStyle w:val="Akapitzlist1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Ochrona obiektów i pomieszczeń przed dostępem osób nieuprawnionych.</w:t>
      </w:r>
    </w:p>
    <w:p w:rsidR="006F6D55" w:rsidRPr="0015295B" w:rsidRDefault="006F6D55" w:rsidP="00B83E59">
      <w:pPr>
        <w:pStyle w:val="Akapitzlist1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Ochrona mienia przed kradzieżą, włamaniem, uszkodzeniem , pożarem itp.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Zapewnienie porządku i spokoju na terenie chronionym.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Gospodarowanie kluczami (prowadzenie ewidencji wydawania kluczy).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lastRenderedPageBreak/>
        <w:t>Kontrolę prawidłowości zamknięć budynków, hal, magazynów, bram.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Wykonywanie obchodów obiektu potwierdzonych logowaniem się w wyznaczonych miejscach w określonych odstępach czasowych.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Uruchamianie procedur alarmowych w przypadku wystąpienia zagrożeń.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Powiadamiania osób odpowiedzialnych za ochronę obiektu i organów ścigania o czynach przestępczych zaistniałych na terenie ochranianych obiektów oraz zabezpieczenie miejsca ich popełnienia do czasu przybycia organów ścigania.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Informowanie Instytutu o wszystkich spostrzeżeniach mających wpływ na ogólne bezpieczeństwo.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Dokumentowanie przebiegu służby w postaci: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grafik dyżurów,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książka służby.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Wykonawca opracuje instrukcję i regulamin służby.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Pracownicy ochrony zatrudnieni w obiekcie winni być wyposażeni w: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ab/>
        <w:t>- jednolite umundurowanie oznakowane zgodnie z ustawą,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identyfikator umieszczony w widocznym miejscu posiadający zdjęcie oraz zawierający imię i nazwisko pracownika ochrony wraz z nazwą firmy zatrudniającej,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-system łączności bezprzewodowej, urządzenie anty</w:t>
      </w:r>
      <w:r w:rsidR="00057017" w:rsidRPr="0015295B">
        <w:rPr>
          <w:rFonts w:ascii="Arial" w:hAnsi="Arial" w:cs="Arial"/>
        </w:rPr>
        <w:t xml:space="preserve"> </w:t>
      </w:r>
      <w:r w:rsidRPr="0015295B">
        <w:rPr>
          <w:rFonts w:ascii="Arial" w:hAnsi="Arial" w:cs="Arial"/>
        </w:rPr>
        <w:t>napadowe,,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-oświetlenie awaryjne np. latarki.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Codzienne sprzątanie terenu wejścia na portiernię, zamiatanie, odgarnianie śniegu.</w:t>
      </w:r>
    </w:p>
    <w:p w:rsidR="006F6D55" w:rsidRPr="0015295B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Usuwanie lodu z ciągu komunikacyjnego. Sprzęt oraz materiały niezbędne do wykonania zadania zabezpiecza Zamawiający .</w:t>
      </w:r>
    </w:p>
    <w:p w:rsidR="006F6D55" w:rsidRDefault="006F6D55" w:rsidP="00B83E59">
      <w:pPr>
        <w:pStyle w:val="Akapitzlist1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Bieżące utrzymanie czystości w pomieszczeniu portierni. Sprzęt oraz materiały niezbędne do wykonania zadania zabezpiecza Zamawiający .</w:t>
      </w:r>
    </w:p>
    <w:p w:rsidR="00996DD7" w:rsidRPr="00996DD7" w:rsidRDefault="00996DD7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:rsidR="006F6D55" w:rsidRPr="0015295B" w:rsidRDefault="006F6D55" w:rsidP="00B83E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t>II. Uprawnienia osób funkcyjnych Zamawiającego w stosunku do pracowników ochrony oraz zakres i sposób prowadzenia kontroli wykonywanych zadań ochronnych</w:t>
      </w:r>
    </w:p>
    <w:p w:rsidR="006F6D55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1. Do prowadzenia kontroli realizacji zadań ochrony ze strony Zamawiającego,  upoważnione są następujące osoby;</w:t>
      </w:r>
    </w:p>
    <w:p w:rsidR="00996DD7" w:rsidRPr="0015295B" w:rsidRDefault="00996DD7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1.1. Obiekt przy ul. Postępu 9</w:t>
      </w:r>
    </w:p>
    <w:p w:rsidR="006F6D55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Z-ca Dyrektora, Kierownik Działu Organizacji i Zarządzania Kadrami.</w:t>
      </w:r>
    </w:p>
    <w:p w:rsidR="00996DD7" w:rsidRPr="0015295B" w:rsidRDefault="00996DD7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1.2. Obiekt przy ul. Kupiecka 4</w:t>
      </w:r>
    </w:p>
    <w:p w:rsidR="006F6D55" w:rsidRPr="0015295B" w:rsidRDefault="00996DD7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F6D55" w:rsidRPr="0015295B">
        <w:rPr>
          <w:rFonts w:ascii="Arial" w:hAnsi="Arial" w:cs="Arial"/>
        </w:rPr>
        <w:t>St. Specjalista inż. techniczny z Działu Technicznego, Sam. Referent z Zakładu Technologii Betonów „</w:t>
      </w:r>
      <w:proofErr w:type="spellStart"/>
      <w:r w:rsidR="006F6D55" w:rsidRPr="0015295B">
        <w:rPr>
          <w:rFonts w:ascii="Arial" w:hAnsi="Arial" w:cs="Arial"/>
        </w:rPr>
        <w:t>Cebet</w:t>
      </w:r>
      <w:proofErr w:type="spellEnd"/>
      <w:r w:rsidR="006F6D55" w:rsidRPr="0015295B">
        <w:rPr>
          <w:rFonts w:ascii="Arial" w:hAnsi="Arial" w:cs="Arial"/>
        </w:rPr>
        <w:t>”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2. Wyżej wymienione osoby mają prawo: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dokonywać kontroli pełnienia służby ochronnej o każdej porze dnia i nocy,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zwracać uwagę kontrolowanym pracownikom ochrony na stwierdzone niedociągnięcia w czasie pełnionej służby,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żądać od kontrolowanych pracowników ochrony natychmiastowego usunięcia stwierdzonych niedociągnięć i nieprawidłowości,</w:t>
      </w:r>
    </w:p>
    <w:p w:rsidR="006F6D55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kontrolować prowadzenie dokumentacji ochrony na danym obiekcie przez pracowników ochrony,</w:t>
      </w:r>
    </w:p>
    <w:p w:rsidR="0021704A" w:rsidRPr="0015295B" w:rsidRDefault="006F6D55" w:rsidP="00B83E59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kontrolować zapisy danych z elektronicznego systemu kontroli (wykonywane obchody terenu).</w:t>
      </w:r>
    </w:p>
    <w:p w:rsidR="006F6D55" w:rsidRPr="0015295B" w:rsidRDefault="006F6D55" w:rsidP="006F6D55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ind w:firstLine="170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lastRenderedPageBreak/>
        <w:t>III. Wszyscy pracownicy ochrony muszą: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bCs/>
          <w:sz w:val="22"/>
          <w:szCs w:val="22"/>
        </w:rPr>
        <w:t>podejmować działania zapobiegające przestępstwom i wykroczeniom przeciwko mieniu, a także przeciwdziałające powstawaniu szkody wynikającej z tych zdarzeń oraz niedopuszczające do wstępu osób nieupoważnionych na teren chroniony,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bCs/>
          <w:sz w:val="22"/>
          <w:szCs w:val="22"/>
        </w:rPr>
        <w:t>zapewnić bezpieczeństwo życia, zdrowia i nietykalności osobistej w chronionym obiekcie oraz ochronę jego mienia,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bCs/>
          <w:sz w:val="22"/>
          <w:szCs w:val="22"/>
        </w:rPr>
        <w:t>bezzwłocznie informować przedstawicieli Zamawiającego o przestępstwach i wykroczeniach zaistniałych na terenie ochranianym oraz zabezpieczyć miejsce zdarzenia,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bCs/>
          <w:sz w:val="22"/>
          <w:szCs w:val="22"/>
        </w:rPr>
        <w:t xml:space="preserve"> współdziałać z jednostkami straży pożarnej i policji i innymi służbami w przypadku bezpośredniego zagrożenia zdrowia lub życia ludzkiego, a także dla chronionego mienia,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bCs/>
          <w:sz w:val="22"/>
          <w:szCs w:val="22"/>
        </w:rPr>
        <w:t>przyjmować i zdawać posterunek w sposób dokładny, informując swojego zmiennika o wszelkich spostrzeżeniach podczas obejmowania, pełnienia oraz zdawania służby,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bCs/>
          <w:sz w:val="22"/>
          <w:szCs w:val="22"/>
        </w:rPr>
        <w:t>utrzymywać na bieżąco czystość przed portiernią i w pomieszczeniu portierni (sprzątanie, zamiatanie, odgarnianie śniegu i lodu z ciągu komunikacyjnego),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znać i umieć stosować obowiązujące przepisy BHP i PPOŻ,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znać i umieć stosować Ustawę o Ochronie Danych Osobowych,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pełnić swoje obowiązki zgodnie z obowiązującymi w tym zakresie przepisami,</w:t>
      </w:r>
    </w:p>
    <w:p w:rsidR="006F6D55" w:rsidRPr="0015295B" w:rsidRDefault="006F6D55" w:rsidP="009D54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cechować się profesjonalizmem, mobilnością ruchową i kulturą osobistą.</w:t>
      </w:r>
    </w:p>
    <w:p w:rsidR="006F6D55" w:rsidRPr="0015295B" w:rsidRDefault="006F6D55" w:rsidP="0015295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6F6D55" w:rsidRDefault="006F6D55" w:rsidP="009D54F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996DD7">
        <w:rPr>
          <w:rFonts w:ascii="Arial" w:hAnsi="Arial" w:cs="Arial"/>
          <w:b/>
          <w:sz w:val="22"/>
          <w:szCs w:val="22"/>
        </w:rPr>
        <w:t>IV. Na wniosek Wykonawcy Zamawiający umożliwi:</w:t>
      </w:r>
    </w:p>
    <w:p w:rsidR="00996DD7" w:rsidRPr="00996DD7" w:rsidRDefault="00996DD7" w:rsidP="009D54F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6F6D55" w:rsidRDefault="006F6D55" w:rsidP="009D54F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 xml:space="preserve">-  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wizję lokalną terenu Instytutu przy ul. Postępu 9. </w:t>
      </w:r>
      <w:r w:rsidRPr="0015295B">
        <w:rPr>
          <w:rFonts w:ascii="Arial" w:hAnsi="Arial" w:cs="Arial"/>
          <w:sz w:val="22"/>
          <w:szCs w:val="22"/>
        </w:rPr>
        <w:t>Przedstawiciel (przedstawiciele) Wykonawcy może (mogą) przeprowadzić wizję lokalną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295B">
        <w:rPr>
          <w:rFonts w:ascii="Arial" w:hAnsi="Arial" w:cs="Arial"/>
          <w:sz w:val="22"/>
          <w:szCs w:val="22"/>
        </w:rPr>
        <w:t>obiektu, w celu uzyskania informacji dla poprawnego przygotowania oferty. Wykonawcy zgłaszają swój udział w wizji telefonicznie tel. (22) 843 63 64, ustalając datę i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295B">
        <w:rPr>
          <w:rFonts w:ascii="Arial" w:hAnsi="Arial" w:cs="Arial"/>
          <w:sz w:val="22"/>
          <w:szCs w:val="22"/>
        </w:rPr>
        <w:t>godzinę.</w:t>
      </w:r>
    </w:p>
    <w:p w:rsidR="00996DD7" w:rsidRPr="0015295B" w:rsidRDefault="00996DD7" w:rsidP="009D54F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 xml:space="preserve">- 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wizję lokalną terenu Instytutu przy ul. Kupieckiej 4 . </w:t>
      </w:r>
      <w:r w:rsidRPr="0015295B">
        <w:rPr>
          <w:rFonts w:ascii="Arial" w:hAnsi="Arial" w:cs="Arial"/>
          <w:sz w:val="22"/>
          <w:szCs w:val="22"/>
        </w:rPr>
        <w:t>Przedstawiciel (przedstawiciele) Wykonawcy może (mogą) przeprowadzić wizję lokalną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295B">
        <w:rPr>
          <w:rFonts w:ascii="Arial" w:hAnsi="Arial" w:cs="Arial"/>
          <w:sz w:val="22"/>
          <w:szCs w:val="22"/>
        </w:rPr>
        <w:t>obiektu, w celu uzyskania informacji dla poprawnego przygotowania oferty.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295B">
        <w:rPr>
          <w:rFonts w:ascii="Arial" w:hAnsi="Arial" w:cs="Arial"/>
          <w:sz w:val="22"/>
          <w:szCs w:val="22"/>
        </w:rPr>
        <w:t>Wykonawcy zgłaszają swój udział w wizji telefonicznie tel. (22) 811 02 81, ustalając datę i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295B">
        <w:rPr>
          <w:rFonts w:ascii="Arial" w:hAnsi="Arial" w:cs="Arial"/>
          <w:sz w:val="22"/>
          <w:szCs w:val="22"/>
        </w:rPr>
        <w:t>godzinę.</w:t>
      </w:r>
    </w:p>
    <w:p w:rsidR="006F6D55" w:rsidRDefault="006F6D55" w:rsidP="009D54F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295B">
        <w:rPr>
          <w:rFonts w:ascii="Arial" w:hAnsi="Arial" w:cs="Arial"/>
          <w:sz w:val="22"/>
          <w:szCs w:val="22"/>
        </w:rPr>
        <w:t>Nie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295B">
        <w:rPr>
          <w:rFonts w:ascii="Arial" w:hAnsi="Arial" w:cs="Arial"/>
          <w:sz w:val="22"/>
          <w:szCs w:val="22"/>
        </w:rPr>
        <w:t>przeprowadzenie wizji lokalnej przez Wykonawcę nie spowoduje odrzucenia oferty</w:t>
      </w:r>
    </w:p>
    <w:p w:rsidR="00996DD7" w:rsidRPr="0015295B" w:rsidRDefault="00996DD7" w:rsidP="0015295B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/>
          <w:bCs/>
          <w:sz w:val="22"/>
          <w:szCs w:val="22"/>
        </w:rPr>
      </w:pPr>
    </w:p>
    <w:p w:rsidR="009D54FE" w:rsidRDefault="006F6D55" w:rsidP="009D54FE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t xml:space="preserve">V. Szczegółowy zakres obowiązków pracowników ochrony w obiekcie </w:t>
      </w:r>
    </w:p>
    <w:p w:rsidR="006F6D55" w:rsidRPr="0015295B" w:rsidRDefault="009D54FE" w:rsidP="009D54FE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F6D55" w:rsidRPr="0015295B">
        <w:rPr>
          <w:rFonts w:ascii="Arial" w:hAnsi="Arial" w:cs="Arial"/>
          <w:b/>
          <w:bCs/>
          <w:sz w:val="22"/>
          <w:szCs w:val="22"/>
        </w:rPr>
        <w:t>przy ul. Postępu 9</w:t>
      </w: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t xml:space="preserve">      V. 1. Pracownicy ochrony pełniący służbę zobowiązani są: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Chronić obiekty i pomieszczenia przed dostępem osób nieuprawnionych.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Chronić mienie przed kradzieżą, włamaniem, uszkodzeniem , pożarem itp.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Zapewnić porządek i spokój na terenie chronionym.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Wpuszczać na teren Instytutu wjeżdżające służbowo następujące pojazdy:</w:t>
      </w:r>
    </w:p>
    <w:p w:rsidR="006F6D55" w:rsidRPr="0015295B" w:rsidRDefault="006F6D55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Poczty,</w:t>
      </w:r>
    </w:p>
    <w:p w:rsidR="006F6D55" w:rsidRPr="0015295B" w:rsidRDefault="006F6D55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Firm spedycyjnych,</w:t>
      </w:r>
    </w:p>
    <w:p w:rsidR="006F6D55" w:rsidRPr="0015295B" w:rsidRDefault="006F6D55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Po odpady komunalne,</w:t>
      </w:r>
    </w:p>
    <w:p w:rsidR="006F6D55" w:rsidRPr="0015295B" w:rsidRDefault="006F6D55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Pracowników Instytutu,</w:t>
      </w:r>
    </w:p>
    <w:p w:rsidR="006F6D55" w:rsidRPr="0015295B" w:rsidRDefault="006F6D55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Pracowników firm remontowych legitymujących się przepustkami wystawionymi przez Dział Techniczny,</w:t>
      </w:r>
    </w:p>
    <w:p w:rsidR="006F6D55" w:rsidRPr="0015295B" w:rsidRDefault="006F6D55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lastRenderedPageBreak/>
        <w:t>- Inne w celu załatwienia spraw służbowych , po uprzednim zawiadomieniu telefonicznym osoby, do której się udaje.</w:t>
      </w:r>
    </w:p>
    <w:p w:rsidR="006F6D55" w:rsidRPr="0015295B" w:rsidRDefault="006F6D55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- Kontrolować pojazdy wyjeżdżające z Instytutu, żądając pisemnych upoważnień do wywozu jakichkolwiek materiałów, sprzętu itp.</w:t>
      </w:r>
    </w:p>
    <w:p w:rsidR="006F6D55" w:rsidRPr="0015295B" w:rsidRDefault="006F6D55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W przypadku braku upoważnienia na wywóz pracownik ochrony zobowiązany jest zatrzymać kierowcę do wyjaśnienia i niezwłocznie powiadomić Dział Gospodarki Materiałowej i Transportu, a jeżeli zdarzenie wystąpiło w godz. 15.00-07.00 zobowiązany jest w takim przypadku powiadomienie telefoniczne jedną z osób wymienionych w książce raportowej na portierni oraz do sporządzenia notatki służbowej na temat zaistniałego zdarzenia.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</w:rPr>
      </w:pPr>
      <w:r w:rsidRPr="0015295B">
        <w:rPr>
          <w:rFonts w:ascii="Arial" w:hAnsi="Arial" w:cs="Arial"/>
          <w:b/>
        </w:rPr>
        <w:t xml:space="preserve"> Zamykać bramę wjazdową do Instytutu w dni robocze o godz. 21.00 a otwierać o godz. 06.00, (</w:t>
      </w:r>
      <w:r w:rsidRPr="0015295B">
        <w:rPr>
          <w:rFonts w:ascii="Arial" w:hAnsi="Arial" w:cs="Arial"/>
          <w:b/>
          <w:u w:val="single"/>
        </w:rPr>
        <w:t>w godzinach otwarcia bramy, szlaban jest otwierany tylko w celu wjazdu lub wyjazdu samochodu).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Kontrolować  prawidłowości zamknięć budynków, hal, magazynów.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Zapalać i gasić  światła na terenie.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Wydawać klucze osobom upoważnionym za potwierdzeniem w zeszycie (czytelny podpis) wpisując imię i nazwisko oraz godzinę pobrania i oddania kluczy.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Odmówić wpuszczenia pracownika na teren Zakładu w jego czasie wolnym od pracy, szczególnie w godzinach popołudniowych i nocnych - wyjątek stanowią pracownicy zobowiązani do przeprowadzania kontroli lub posiadający stosowne zezwolenie.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Prowadzić książkę przekazywania służby (książka raportowa).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Przyjmować i zdawać posterunek w sposób dokładny, informując swego zmiennika o wszelkich spostrzeżeniach podczas obejmowania, pełnienia oraz zdawania służby.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Pracownik ochrony nie może opuścić powierzonego posterunku dopóki nie zostanie zastąpiony przez zmiennika.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Utrzymywać czystość w pomieszczeniu portierni.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Utrzymywać należyty porządek w rejonie wejścia, szczególnie przed budynkiem portierni z uwzględnieniem zamiatania i odśnieżania oraz usuwania lodu.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Informować telefonicznie  pracowników Instytutu o przybyciu klienta.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Dokonywać w trakcie służby, ale po godzinach pracy Instytutu, obchodów terenu nieregularnie i nie rzadziej niż co dwie godziny, potwierdzając obchód w elektronicznym systemie kontroli pracy.</w:t>
      </w:r>
    </w:p>
    <w:p w:rsidR="006F6D55" w:rsidRPr="0015295B" w:rsidRDefault="006F6D55" w:rsidP="009D54FE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Przestrzegać instrukcji systemu zabezpieczenia i ochrony budynków.</w:t>
      </w: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t>V. 2 .Pracownik ochrony dokonujący (godz. 21.00-06.00) obchodów terenu musi:</w:t>
      </w:r>
    </w:p>
    <w:p w:rsidR="006F6D55" w:rsidRPr="0015295B" w:rsidRDefault="006F6D55" w:rsidP="009D54FE">
      <w:pPr>
        <w:pStyle w:val="Akapitzlist1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Dokonać obchodu obiektów strzeżonych i sprawdzić prawidłowe ich zabezpieczenie.</w:t>
      </w:r>
    </w:p>
    <w:p w:rsidR="006F6D55" w:rsidRPr="0015295B" w:rsidRDefault="006F6D55" w:rsidP="009D54FE">
      <w:pPr>
        <w:pStyle w:val="Akapitzlist1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Sprawdzić czy są zamknięte budynki, bramy, pomieszczenia magazynowe itp.</w:t>
      </w:r>
    </w:p>
    <w:p w:rsidR="006F6D55" w:rsidRPr="0015295B" w:rsidRDefault="006F6D55" w:rsidP="009D54FE">
      <w:pPr>
        <w:pStyle w:val="Akapitzlist1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Zwracać uwagę na właściwe oświetlenie terenu i obiektów oraz stan zagrożenia pożarowego. Spostrzeżenia i uwagi odnotować w książce raportowej.</w:t>
      </w:r>
    </w:p>
    <w:p w:rsidR="006F6D55" w:rsidRDefault="006F6D55" w:rsidP="009D54FE">
      <w:pPr>
        <w:pStyle w:val="Akapitzlist1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W przypadku powstania pożaru natychmiast powiadomić Straż Pożarną i Zamawiającego oraz postępować zgodnie z obowiązującymi w tym zakresie przepisami.</w:t>
      </w:r>
    </w:p>
    <w:p w:rsidR="00996DD7" w:rsidRPr="0015295B" w:rsidRDefault="00996DD7" w:rsidP="00996DD7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:rsidR="009D54FE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t xml:space="preserve">VI. Szczegółowy zakres obowiązków pracowników ochrony w obiekcie </w:t>
      </w:r>
    </w:p>
    <w:p w:rsidR="006F6D55" w:rsidRPr="0015295B" w:rsidRDefault="009D54FE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F6D55" w:rsidRPr="0015295B">
        <w:rPr>
          <w:rFonts w:ascii="Arial" w:hAnsi="Arial" w:cs="Arial"/>
          <w:b/>
          <w:bCs/>
          <w:sz w:val="22"/>
          <w:szCs w:val="22"/>
        </w:rPr>
        <w:t>przy ul. Kupiecka 4</w:t>
      </w: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t>VI. 1. Pracownicy ochrony pełniący służbę zobowiązani są: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Chronić obiekty i pomieszczenia przed dostępem osób nieuprawnionych.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Chronić mienie przed kradzieżą, włamaniem, uszkodzeniem , pożarem itp.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lastRenderedPageBreak/>
        <w:t>Zapewnić porządek i spokój na terenie chronionym.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Kontrolować  prawidłowości zamknięć budynków, hal, magazynów.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Zapalać i gasić  światła na terenie.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Wydawać klucze osobom upoważnionym za potwierdzeniem w zeszycie (czytelny podpis) wpisując imię i nazwisko oraz godzinę pobrania i oddania kluczy.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Odmówić wpuszczenia pracownika na teren Zakładu w jego czasie wolnym od pracy, szczególnie w godzinach popołudniowych i nocnych - wyjątek stanowią pracownicy zobowiązani do przeprowadzania kontroli lub posiadający stosowne zezwolenie.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Prowadzić książkę przekazywania służby (książka raportowa).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Przyjmować i zdawać posterunek w sposób dokładny, informując swego zmiennika o wszelkich spostrzeżeniach podczas obejmowania, pełnienia oraz zdawania służby.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Pracownik ochrony nie może opuścić powierzonego posterunku dopóki nie zostanie zastąpiony przez zmiennika.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Utrzymywać czystość w pomieszczeniu portierni.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Utrzymywać należyty porządek w rejonie wejścia, szczególnie przed budynkiem biurowym</w:t>
      </w:r>
      <w:r w:rsidR="00996DD7">
        <w:rPr>
          <w:rFonts w:ascii="Arial" w:hAnsi="Arial" w:cs="Arial"/>
        </w:rPr>
        <w:t xml:space="preserve"> </w:t>
      </w:r>
      <w:r w:rsidRPr="0015295B">
        <w:rPr>
          <w:rFonts w:ascii="Arial" w:hAnsi="Arial" w:cs="Arial"/>
        </w:rPr>
        <w:t>z uwzględnieniem zamiatania i odśnieżania oraz usuwania lodu.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Dokonywać w trakcie służby, ale po godzinach pracy Instytutu, obchodów terenu nieregularnie i nie rzadziej niż co dwie godziny, potwierdzając obchód w elektronicznym systemie kontroli pracy.</w:t>
      </w:r>
    </w:p>
    <w:p w:rsidR="006F6D55" w:rsidRPr="0015295B" w:rsidRDefault="006F6D55" w:rsidP="009D54FE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Przestrzegać instrukcji systemu zabezpieczenia i ochrony budynków.</w:t>
      </w:r>
    </w:p>
    <w:p w:rsidR="006F6D55" w:rsidRDefault="006F6D55" w:rsidP="009D54FE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Zamykać bramę o godzinie 16.00 a otwierać o godzinie 6.00.</w:t>
      </w:r>
    </w:p>
    <w:p w:rsidR="00996DD7" w:rsidRPr="0015295B" w:rsidRDefault="00996DD7" w:rsidP="00996DD7">
      <w:pPr>
        <w:pStyle w:val="Akapitzlist1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bCs/>
          <w:sz w:val="22"/>
          <w:szCs w:val="22"/>
        </w:rPr>
        <w:t xml:space="preserve">VI.2. Pracownik ochrony dokonujący nocnych (godz. 20.00-06.00) obchodów terenu </w:t>
      </w:r>
      <w:r w:rsidR="009D54FE">
        <w:rPr>
          <w:rFonts w:ascii="Arial" w:hAnsi="Arial" w:cs="Arial"/>
          <w:b/>
          <w:bCs/>
          <w:sz w:val="22"/>
          <w:szCs w:val="22"/>
        </w:rPr>
        <w:t xml:space="preserve">   </w:t>
      </w:r>
      <w:r w:rsidR="009D54FE">
        <w:rPr>
          <w:rFonts w:ascii="Arial" w:hAnsi="Arial" w:cs="Arial"/>
          <w:b/>
          <w:bCs/>
          <w:sz w:val="22"/>
          <w:szCs w:val="22"/>
        </w:rPr>
        <w:tab/>
      </w:r>
      <w:r w:rsidRPr="0015295B">
        <w:rPr>
          <w:rFonts w:ascii="Arial" w:hAnsi="Arial" w:cs="Arial"/>
          <w:b/>
          <w:bCs/>
          <w:sz w:val="22"/>
          <w:szCs w:val="22"/>
        </w:rPr>
        <w:t>musi:</w:t>
      </w:r>
    </w:p>
    <w:p w:rsidR="006F6D55" w:rsidRPr="0015295B" w:rsidRDefault="006F6D55" w:rsidP="009D54FE">
      <w:pPr>
        <w:pStyle w:val="Akapitzlist1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Dokonać nocnego obchodu obiektów strzeżonych i sprawdzić prawidłowe ich zabezpieczenie.</w:t>
      </w:r>
    </w:p>
    <w:p w:rsidR="006F6D55" w:rsidRPr="0015295B" w:rsidRDefault="006F6D55" w:rsidP="009D54FE">
      <w:pPr>
        <w:pStyle w:val="Akapitzlist1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Sprawdzić czy są zamknięte budynki ,bramy, hale, pomieszczenia magazynowe itp.</w:t>
      </w:r>
    </w:p>
    <w:p w:rsidR="006F6D55" w:rsidRPr="0015295B" w:rsidRDefault="006F6D55" w:rsidP="009D54FE">
      <w:pPr>
        <w:pStyle w:val="Akapitzlist1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Zwracać uwagę na właściwe oświetlenie terenu i obiektów oraz stan zagrożenia pożarowego. Spostrzeżenia i uwagi odnotować w książce raportowej.</w:t>
      </w:r>
    </w:p>
    <w:p w:rsidR="006F6D55" w:rsidRDefault="006F6D55" w:rsidP="009D54FE">
      <w:pPr>
        <w:pStyle w:val="Akapitzlist1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 xml:space="preserve"> W przypadku powstania pożaru natychmiast powiadomić Straż Pożarną i Zamawiającego oraz postępować zgodnie z obowiązuj</w:t>
      </w:r>
      <w:r w:rsidR="00996DD7">
        <w:rPr>
          <w:rFonts w:ascii="Arial" w:hAnsi="Arial" w:cs="Arial"/>
        </w:rPr>
        <w:t>ącymi w tym zakresie przepisami,</w:t>
      </w:r>
    </w:p>
    <w:p w:rsidR="00996DD7" w:rsidRPr="0015295B" w:rsidRDefault="00996DD7" w:rsidP="009D54FE">
      <w:pPr>
        <w:pStyle w:val="Akapitzlist1"/>
        <w:tabs>
          <w:tab w:val="left" w:pos="567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:rsidR="006F6D55" w:rsidRPr="0015295B" w:rsidRDefault="006F6D55" w:rsidP="009D54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295B">
        <w:rPr>
          <w:rFonts w:ascii="Arial" w:hAnsi="Arial" w:cs="Arial"/>
          <w:b/>
          <w:sz w:val="22"/>
          <w:szCs w:val="22"/>
          <w:lang w:eastAsia="en-US"/>
        </w:rPr>
        <w:t>VII.</w:t>
      </w:r>
      <w:r w:rsidRPr="0015295B">
        <w:rPr>
          <w:rFonts w:ascii="Arial" w:hAnsi="Arial" w:cs="Arial"/>
          <w:b/>
          <w:bCs/>
          <w:sz w:val="22"/>
          <w:szCs w:val="22"/>
        </w:rPr>
        <w:t xml:space="preserve"> Pracownik portierni ma prawo:</w:t>
      </w:r>
    </w:p>
    <w:p w:rsidR="006F6D55" w:rsidRPr="0015295B" w:rsidRDefault="006F6D55" w:rsidP="009D54FE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Przeprowadzić kontrolę bagażu osobistego pracownika lub interesanta, jeżeli bagaż budzi jego zastrzeżenia.</w:t>
      </w:r>
    </w:p>
    <w:p w:rsidR="006F6D55" w:rsidRPr="0015295B" w:rsidRDefault="006F6D55" w:rsidP="009D54FE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Sprawdzić zasadność obecności pracownika na terenie Zakładu w czasie wolnym od pracy.</w:t>
      </w:r>
    </w:p>
    <w:p w:rsidR="006F6D55" w:rsidRPr="0015295B" w:rsidRDefault="006F6D55" w:rsidP="009D54FE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Odmówić wpuszczenia pracownika na teren Zakładu w jego czasie wolnym od pracy, szczególnie w godzinach popołudniowych i nocnych - wyjątek stanowią pracownicy zobowiązani do przeprowadzania kontroli lub posiadający stosowne zezwolenie.</w:t>
      </w:r>
    </w:p>
    <w:p w:rsidR="00B62839" w:rsidRPr="0015295B" w:rsidRDefault="006F6D55" w:rsidP="009D54FE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Arial" w:hAnsi="Arial" w:cs="Arial"/>
        </w:rPr>
      </w:pPr>
      <w:r w:rsidRPr="0015295B">
        <w:rPr>
          <w:rFonts w:ascii="Arial" w:hAnsi="Arial" w:cs="Arial"/>
        </w:rPr>
        <w:t>Odmówić prawa wjazdu samochodów w czasie ustawowo wolnym od pracy oraz w godzinach popołudniowych i nocnych - wyjątek stanowią samochody dostawcze i „Firm" wynajmujących pomieszczenia.</w:t>
      </w:r>
    </w:p>
    <w:sectPr w:rsidR="00B62839" w:rsidRPr="0015295B" w:rsidSect="00F6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89" w:rsidRDefault="00967189" w:rsidP="000D430F">
      <w:r>
        <w:separator/>
      </w:r>
    </w:p>
  </w:endnote>
  <w:endnote w:type="continuationSeparator" w:id="0">
    <w:p w:rsidR="00967189" w:rsidRDefault="00967189" w:rsidP="000D4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4276"/>
      <w:docPartObj>
        <w:docPartGallery w:val="Page Numbers (Bottom of Page)"/>
        <w:docPartUnique/>
      </w:docPartObj>
    </w:sdtPr>
    <w:sdtContent>
      <w:p w:rsidR="00983111" w:rsidRDefault="000D430F">
        <w:pPr>
          <w:pStyle w:val="Stopka"/>
          <w:jc w:val="right"/>
        </w:pPr>
        <w:r>
          <w:fldChar w:fldCharType="begin"/>
        </w:r>
        <w:r w:rsidR="00996DD7">
          <w:instrText xml:space="preserve"> PAGE   \* MERGEFORMAT </w:instrText>
        </w:r>
        <w:r>
          <w:fldChar w:fldCharType="separate"/>
        </w:r>
        <w:r w:rsidR="009D54F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83111" w:rsidRDefault="009671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89" w:rsidRDefault="00967189" w:rsidP="000D430F">
      <w:r>
        <w:separator/>
      </w:r>
    </w:p>
  </w:footnote>
  <w:footnote w:type="continuationSeparator" w:id="0">
    <w:p w:rsidR="00967189" w:rsidRDefault="00967189" w:rsidP="000D4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882"/>
    <w:multiLevelType w:val="hybridMultilevel"/>
    <w:tmpl w:val="7F14B592"/>
    <w:lvl w:ilvl="0" w:tplc="847AD3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C0442"/>
    <w:multiLevelType w:val="hybridMultilevel"/>
    <w:tmpl w:val="EE5028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367308"/>
    <w:multiLevelType w:val="hybridMultilevel"/>
    <w:tmpl w:val="93F49D9A"/>
    <w:lvl w:ilvl="0" w:tplc="899C9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F2592"/>
    <w:multiLevelType w:val="hybridMultilevel"/>
    <w:tmpl w:val="FBDCED3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D5140D"/>
    <w:multiLevelType w:val="hybridMultilevel"/>
    <w:tmpl w:val="D54681D0"/>
    <w:lvl w:ilvl="0" w:tplc="AFBC7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52186"/>
    <w:multiLevelType w:val="hybridMultilevel"/>
    <w:tmpl w:val="856608F0"/>
    <w:lvl w:ilvl="0" w:tplc="C34010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A5BC4"/>
    <w:multiLevelType w:val="hybridMultilevel"/>
    <w:tmpl w:val="93F49D9A"/>
    <w:lvl w:ilvl="0" w:tplc="899C9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C3C08"/>
    <w:multiLevelType w:val="hybridMultilevel"/>
    <w:tmpl w:val="909061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B64F80"/>
    <w:multiLevelType w:val="hybridMultilevel"/>
    <w:tmpl w:val="06F42D3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34010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241A7"/>
    <w:multiLevelType w:val="hybridMultilevel"/>
    <w:tmpl w:val="A0E8629A"/>
    <w:lvl w:ilvl="0" w:tplc="FFFFFFFF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>
    <w:nsid w:val="71633178"/>
    <w:multiLevelType w:val="hybridMultilevel"/>
    <w:tmpl w:val="7D6E5FC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C6042C8"/>
    <w:multiLevelType w:val="hybridMultilevel"/>
    <w:tmpl w:val="8E6091F8"/>
    <w:lvl w:ilvl="0" w:tplc="553095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B63DB"/>
    <w:multiLevelType w:val="hybridMultilevel"/>
    <w:tmpl w:val="1CA0957A"/>
    <w:lvl w:ilvl="0" w:tplc="CC1E0E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62839"/>
    <w:rsid w:val="00032F0D"/>
    <w:rsid w:val="00057017"/>
    <w:rsid w:val="000D430F"/>
    <w:rsid w:val="0015295B"/>
    <w:rsid w:val="002155B1"/>
    <w:rsid w:val="0021704A"/>
    <w:rsid w:val="00270B7A"/>
    <w:rsid w:val="00274D6F"/>
    <w:rsid w:val="006F6D55"/>
    <w:rsid w:val="007931F7"/>
    <w:rsid w:val="00967189"/>
    <w:rsid w:val="0097170C"/>
    <w:rsid w:val="00996DD7"/>
    <w:rsid w:val="009D54FE"/>
    <w:rsid w:val="00B62839"/>
    <w:rsid w:val="00B83E59"/>
    <w:rsid w:val="00BB10E4"/>
    <w:rsid w:val="00F6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B62839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83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6283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6283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F6D55"/>
    <w:pPr>
      <w:ind w:left="720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6D55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F6D55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2049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rsytek</dc:creator>
  <cp:lastModifiedBy>rsytek</cp:lastModifiedBy>
  <cp:revision>11</cp:revision>
  <dcterms:created xsi:type="dcterms:W3CDTF">2018-01-30T08:36:00Z</dcterms:created>
  <dcterms:modified xsi:type="dcterms:W3CDTF">2018-01-31T06:51:00Z</dcterms:modified>
</cp:coreProperties>
</file>